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0BA6" w14:textId="223FDD36" w:rsidR="00326C33" w:rsidRDefault="00326C33" w:rsidP="00AA5C08">
      <w:pPr>
        <w:rPr>
          <w:rFonts w:eastAsiaTheme="majorEastAsia" w:cstheme="majorBidi"/>
          <w:noProof/>
          <w:color w:val="2D4B73"/>
          <w:sz w:val="40"/>
          <w:szCs w:val="40"/>
        </w:rPr>
      </w:pPr>
      <w:r w:rsidRPr="00BF0D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11437F2" wp14:editId="38682242">
                <wp:simplePos x="0" y="0"/>
                <wp:positionH relativeFrom="margin">
                  <wp:posOffset>-352425</wp:posOffset>
                </wp:positionH>
                <wp:positionV relativeFrom="paragraph">
                  <wp:posOffset>502285</wp:posOffset>
                </wp:positionV>
                <wp:extent cx="986790" cy="986790"/>
                <wp:effectExtent l="57150" t="57150" r="80010" b="80010"/>
                <wp:wrapNone/>
                <wp:docPr id="1750144364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8A0723" id="Ellipse 9" o:spid="_x0000_s1026" alt="&quot;&quot;" style="position:absolute;margin-left:-27.75pt;margin-top:39.55pt;width:77.7pt;height:77.7pt;z-index:-2516449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105340" w:rsidRPr="00105340">
        <w:rPr>
          <w:rFonts w:eastAsiaTheme="majorEastAsia" w:cstheme="majorBidi"/>
          <w:noProof/>
          <w:color w:val="2D4B73"/>
          <w:sz w:val="40"/>
          <w:szCs w:val="40"/>
        </w:rPr>
        <w:t>Die 3 Säulen der Nachhaltigkeit</w:t>
      </w:r>
    </w:p>
    <w:p w14:paraId="0241A069" w14:textId="35C126CE" w:rsidR="00AA5C08" w:rsidRDefault="00105340" w:rsidP="00AA5C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7" behindDoc="0" locked="0" layoutInCell="1" allowOverlap="1" wp14:anchorId="48613130" wp14:editId="1E3159AF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828675"/>
                <wp:effectExtent l="0" t="0" r="19050" b="28575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7CEF" w14:textId="6B86BB00" w:rsidR="001A0B49" w:rsidRDefault="00CE5CD7" w:rsidP="001A0B49">
                            <w:pPr>
                              <w:pStyle w:val="berschrift2"/>
                            </w:pPr>
                            <w:r>
                              <w:t>Art der Übung</w:t>
                            </w:r>
                          </w:p>
                          <w:p w14:paraId="2F4FDB0A" w14:textId="1C98FE2D" w:rsidR="001A0B49" w:rsidRPr="00B65A3E" w:rsidRDefault="00105340" w:rsidP="006A5D11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Gruppenarbeit</w:t>
                            </w:r>
                          </w:p>
                          <w:p w14:paraId="2592D657" w14:textId="77777777" w:rsidR="001A0B49" w:rsidRPr="00540C26" w:rsidRDefault="001A0B49" w:rsidP="001A0B49"/>
                          <w:p w14:paraId="0D359AEE" w14:textId="77777777" w:rsidR="001A0B49" w:rsidRDefault="001A0B49" w:rsidP="001A0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1313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6.3pt;margin-top:25.55pt;width:217.5pt;height:65.25pt;z-index:25165619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">
                <v:textbox>
                  <w:txbxContent>
                    <w:p w14:paraId="0E007CEF" w14:textId="6B86BB00" w:rsidR="001A0B49" w:rsidRDefault="00CE5CD7" w:rsidP="001A0B49">
                      <w:pPr>
                        <w:pStyle w:val="berschrift2"/>
                      </w:pPr>
                      <w:r>
                        <w:t>Art der Übung</w:t>
                      </w:r>
                    </w:p>
                    <w:p w14:paraId="2F4FDB0A" w14:textId="1C98FE2D" w:rsidR="001A0B49" w:rsidRPr="00B65A3E" w:rsidRDefault="00105340" w:rsidP="006A5D11">
                      <w:pPr>
                        <w:pStyle w:val="Listenabsatz"/>
                        <w:numPr>
                          <w:ilvl w:val="0"/>
                          <w:numId w:val="10"/>
                        </w:numPr>
                      </w:pPr>
                      <w:r>
                        <w:t>Gruppenarbeit</w:t>
                      </w:r>
                    </w:p>
                    <w:p w14:paraId="2592D657" w14:textId="77777777" w:rsidR="001A0B49" w:rsidRPr="00540C26" w:rsidRDefault="001A0B49" w:rsidP="001A0B49"/>
                    <w:p w14:paraId="0D359AEE" w14:textId="77777777" w:rsidR="001A0B49" w:rsidRDefault="001A0B49" w:rsidP="001A0B49"/>
                  </w:txbxContent>
                </v:textbox>
                <w10:wrap type="square" anchorx="margin"/>
              </v:shape>
            </w:pict>
          </mc:Fallback>
        </mc:AlternateContent>
      </w:r>
      <w:r w:rsidR="007437F1">
        <w:rPr>
          <w:noProof/>
        </w:rPr>
        <mc:AlternateContent>
          <mc:Choice Requires="wps">
            <w:drawing>
              <wp:anchor distT="0" distB="0" distL="114300" distR="114300" simplePos="0" relativeHeight="251656195" behindDoc="0" locked="0" layoutInCell="1" allowOverlap="1" wp14:anchorId="000D4E19" wp14:editId="69428C44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8286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2932" w14:textId="0202F5C9" w:rsidR="00AC1CB1" w:rsidRPr="00760005" w:rsidRDefault="00AC1CB1" w:rsidP="00AC1CB1">
                            <w:pPr>
                              <w:pStyle w:val="berschrift2"/>
                            </w:pPr>
                            <w:r w:rsidRPr="00760005">
                              <w:t>Dauer</w:t>
                            </w:r>
                          </w:p>
                          <w:p w14:paraId="332835FA" w14:textId="1F3E9999" w:rsidR="004332FB" w:rsidRDefault="00235BFF" w:rsidP="00710D6E">
                            <w:r>
                              <w:rPr>
                                <w:szCs w:val="26"/>
                              </w:rPr>
                              <w:t>1 EH</w:t>
                            </w:r>
                            <w:r w:rsidR="004332FB">
                              <w:rPr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27" type="#_x0000_t202" style="position:absolute;margin-left:0;margin-top:24.8pt;width:215.25pt;height:65.25pt;z-index:25165619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">
                <v:textbox>
                  <w:txbxContent>
                    <w:p w14:paraId="634F2932" w14:textId="0202F5C9" w:rsidR="00AC1CB1" w:rsidRPr="00760005" w:rsidRDefault="00AC1CB1" w:rsidP="00AC1CB1">
                      <w:pPr>
                        <w:pStyle w:val="berschrift2"/>
                      </w:pPr>
                      <w:r w:rsidRPr="00760005">
                        <w:t>Dauer</w:t>
                      </w:r>
                    </w:p>
                    <w:p w14:paraId="332835FA" w14:textId="1F3E9999" w:rsidR="004332FB" w:rsidRDefault="00235BFF" w:rsidP="00710D6E">
                      <w:r>
                        <w:rPr>
                          <w:szCs w:val="26"/>
                        </w:rPr>
                        <w:t>1 EH</w:t>
                      </w:r>
                      <w:r w:rsidR="004332FB">
                        <w:rPr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6194" behindDoc="1" locked="0" layoutInCell="1" allowOverlap="1" wp14:anchorId="39F47AA5" wp14:editId="34175F8C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5F1D9C" id="Ellipse 6" o:spid="_x0000_s1026" alt="&quot;&quot;" style="position:absolute;margin-left:-33pt;margin-top:439.9pt;width:150pt;height:150pt;z-index:-25166028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6193" behindDoc="1" locked="0" layoutInCell="1" allowOverlap="1" wp14:anchorId="67A8958F" wp14:editId="4C535602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28" alt="&quot;&quot;" style="position:absolute;margin-left:342.5pt;margin-top:152.85pt;width:150pt;height:150pt;z-index:-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6E812E9A" w14:textId="3D2E09BB" w:rsidR="00C335F5" w:rsidRDefault="00A9147D" w:rsidP="00AA5C08">
      <w:pPr>
        <w:rPr>
          <w:rFonts w:eastAsiaTheme="majorEastAsia" w:cstheme="majorBidi"/>
          <w:noProof/>
          <w:color w:val="2D4B73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20" behindDoc="0" locked="0" layoutInCell="1" allowOverlap="1" wp14:anchorId="326E54E0" wp14:editId="2A381CE8">
                <wp:simplePos x="0" y="0"/>
                <wp:positionH relativeFrom="margin">
                  <wp:align>right</wp:align>
                </wp:positionH>
                <wp:positionV relativeFrom="paragraph">
                  <wp:posOffset>6612890</wp:posOffset>
                </wp:positionV>
                <wp:extent cx="5743575" cy="1343025"/>
                <wp:effectExtent l="0" t="0" r="28575" b="28575"/>
                <wp:wrapSquare wrapText="bothSides"/>
                <wp:docPr id="2343416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8F76C" w14:textId="07243359" w:rsidR="007F1C86" w:rsidRDefault="00A9147D" w:rsidP="007F1C86">
                            <w:pPr>
                              <w:pStyle w:val="berschrift2"/>
                            </w:pPr>
                            <w:r>
                              <w:t>Tipps für Lehrkräfte</w:t>
                            </w:r>
                          </w:p>
                          <w:p w14:paraId="31165680" w14:textId="42ACA6F8" w:rsidR="007F1C86" w:rsidRPr="007437F1" w:rsidRDefault="007437F1" w:rsidP="007437F1">
                            <w:pPr>
                              <w:rPr>
                                <w:szCs w:val="26"/>
                              </w:rPr>
                            </w:pPr>
                            <w:r w:rsidRPr="007437F1">
                              <w:rPr>
                                <w:szCs w:val="26"/>
                              </w:rPr>
                              <w:t>Der Arbeitsauftrag auf der folgenden Seite 2 eignet sich zum Ausdrucken als Handout für den Unterricht.</w:t>
                            </w:r>
                            <w:r w:rsidR="00A9147D">
                              <w:rPr>
                                <w:szCs w:val="26"/>
                              </w:rPr>
                              <w:t xml:space="preserve"> Auf Seite 3 finden sich Hilfestellungen für die Umsetzung im Unterricht.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54E0" id="_x0000_s1029" type="#_x0000_t202" style="position:absolute;margin-left:401.05pt;margin-top:520.7pt;width:452.25pt;height:105.75pt;z-index:2516654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">
                <v:textbox>
                  <w:txbxContent>
                    <w:p w14:paraId="04C8F76C" w14:textId="07243359" w:rsidR="007F1C86" w:rsidRDefault="00A9147D" w:rsidP="007F1C86">
                      <w:pPr>
                        <w:pStyle w:val="berschrift2"/>
                      </w:pPr>
                      <w:r>
                        <w:t>Tipps für Lehrkräfte</w:t>
                      </w:r>
                    </w:p>
                    <w:p w14:paraId="31165680" w14:textId="42ACA6F8" w:rsidR="007F1C86" w:rsidRPr="007437F1" w:rsidRDefault="007437F1" w:rsidP="007437F1">
                      <w:pPr>
                        <w:rPr>
                          <w:szCs w:val="26"/>
                        </w:rPr>
                      </w:pPr>
                      <w:r w:rsidRPr="007437F1">
                        <w:rPr>
                          <w:szCs w:val="26"/>
                        </w:rPr>
                        <w:t>Der Arbeitsauftrag auf der folgenden Seite 2 eignet sich zum Ausdrucken als Handout für den Unterricht.</w:t>
                      </w:r>
                      <w:r w:rsidR="00A9147D">
                        <w:rPr>
                          <w:szCs w:val="26"/>
                        </w:rPr>
                        <w:t xml:space="preserve"> Auf Seite 3 finden sich Hilfestellungen für die Umsetzung im Unterricht.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62367DC" wp14:editId="252CA89A">
                <wp:simplePos x="0" y="0"/>
                <wp:positionH relativeFrom="margin">
                  <wp:align>left</wp:align>
                </wp:positionH>
                <wp:positionV relativeFrom="paragraph">
                  <wp:posOffset>3535680</wp:posOffset>
                </wp:positionV>
                <wp:extent cx="5743575" cy="2943225"/>
                <wp:effectExtent l="0" t="0" r="28575" b="28575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61633828" w:rsidR="00EA7BF5" w:rsidRDefault="00D63A6C" w:rsidP="00EA7BF5">
                            <w:pPr>
                              <w:pStyle w:val="berschrift2"/>
                            </w:pPr>
                            <w:r>
                              <w:t>Lernziele</w:t>
                            </w:r>
                          </w:p>
                          <w:p w14:paraId="54A1ED37" w14:textId="350BC58E" w:rsidR="0016501B" w:rsidRPr="0016501B" w:rsidRDefault="0016501B" w:rsidP="0016501B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</w:rPr>
                            </w:pPr>
                            <w:r w:rsidRPr="0016501B">
                              <w:rPr>
                                <w:szCs w:val="26"/>
                              </w:rPr>
                              <w:t>Die Schüler:innen entwickeln ein fundiertes Verständnis für die drei Säulen der Nachhaltigkeit – Ökonomie, Ökologie und Soziales – sowie für deren wechselseitige Abhängigkeiten und mögliche Zielkonflikte.</w:t>
                            </w:r>
                          </w:p>
                          <w:p w14:paraId="63162FB2" w14:textId="55DBF684" w:rsidR="0016501B" w:rsidRPr="0016501B" w:rsidRDefault="0016501B" w:rsidP="0016501B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</w:rPr>
                            </w:pPr>
                            <w:r w:rsidRPr="0016501B">
                              <w:rPr>
                                <w:szCs w:val="26"/>
                              </w:rPr>
                              <w:t>Sie lernen, Unternehmensstrategien und politische Maßnahmen im Hinblick auf</w:t>
                            </w:r>
                          </w:p>
                          <w:p w14:paraId="65309BE6" w14:textId="77777777" w:rsidR="0016501B" w:rsidRPr="0016501B" w:rsidRDefault="0016501B" w:rsidP="0016501B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</w:rPr>
                            </w:pPr>
                            <w:r w:rsidRPr="0016501B">
                              <w:rPr>
                                <w:szCs w:val="26"/>
                              </w:rPr>
                              <w:t>ihre Nachhaltigkeit kritisch zu hinterfragen.</w:t>
                            </w:r>
                          </w:p>
                          <w:p w14:paraId="14D9B766" w14:textId="25D0A556" w:rsidR="0016501B" w:rsidRPr="0016501B" w:rsidRDefault="0016501B" w:rsidP="0016501B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</w:rPr>
                            </w:pPr>
                            <w:r w:rsidRPr="0016501B">
                              <w:rPr>
                                <w:szCs w:val="26"/>
                              </w:rPr>
                              <w:t>Die Schüler:innen reflektieren ihre eigene Rolle als Konsument:innen und werden für ihre globale Verantwortung sensibilisiert.</w:t>
                            </w:r>
                          </w:p>
                          <w:p w14:paraId="16152996" w14:textId="15C1EADD" w:rsidR="00EA7BF5" w:rsidRPr="00B236CE" w:rsidRDefault="0016501B" w:rsidP="0016501B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</w:rPr>
                            </w:pPr>
                            <w:r w:rsidRPr="0016501B">
                              <w:rPr>
                                <w:szCs w:val="26"/>
                              </w:rPr>
                              <w:t>Als methodische Lernziele werden kritisches Denkvermögen, Teamfähigkeit sowie die Argumentationskompetenz gefördert.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30" type="#_x0000_t202" style="position:absolute;margin-left:0;margin-top:278.4pt;width:452.25pt;height:231.75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">
                <v:textbox>
                  <w:txbxContent>
                    <w:p w14:paraId="43D67D08" w14:textId="61633828" w:rsidR="00EA7BF5" w:rsidRDefault="00D63A6C" w:rsidP="00EA7BF5">
                      <w:pPr>
                        <w:pStyle w:val="berschrift2"/>
                      </w:pPr>
                      <w:r>
                        <w:t>Lernziele</w:t>
                      </w:r>
                    </w:p>
                    <w:p w14:paraId="54A1ED37" w14:textId="350BC58E" w:rsidR="0016501B" w:rsidRPr="0016501B" w:rsidRDefault="0016501B" w:rsidP="0016501B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</w:rPr>
                      </w:pPr>
                      <w:r w:rsidRPr="0016501B">
                        <w:rPr>
                          <w:szCs w:val="26"/>
                        </w:rPr>
                        <w:t>Die Schüler:innen entwickeln ein fundiertes Verständnis für die drei Säulen der Nachhaltigkeit – Ökonomie, Ökologie und Soziales – sowie für deren wechselseitige Abhängigkeiten und mögliche Zielkonflikte.</w:t>
                      </w:r>
                    </w:p>
                    <w:p w14:paraId="63162FB2" w14:textId="55DBF684" w:rsidR="0016501B" w:rsidRPr="0016501B" w:rsidRDefault="0016501B" w:rsidP="0016501B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</w:rPr>
                      </w:pPr>
                      <w:r w:rsidRPr="0016501B">
                        <w:rPr>
                          <w:szCs w:val="26"/>
                        </w:rPr>
                        <w:t>Sie lernen, Unternehmensstrategien und politische Maßnahmen im Hinblick auf</w:t>
                      </w:r>
                    </w:p>
                    <w:p w14:paraId="65309BE6" w14:textId="77777777" w:rsidR="0016501B" w:rsidRPr="0016501B" w:rsidRDefault="0016501B" w:rsidP="0016501B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</w:rPr>
                      </w:pPr>
                      <w:r w:rsidRPr="0016501B">
                        <w:rPr>
                          <w:szCs w:val="26"/>
                        </w:rPr>
                        <w:t>ihre Nachhaltigkeit kritisch zu hinterfragen.</w:t>
                      </w:r>
                    </w:p>
                    <w:p w14:paraId="14D9B766" w14:textId="25D0A556" w:rsidR="0016501B" w:rsidRPr="0016501B" w:rsidRDefault="0016501B" w:rsidP="0016501B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</w:rPr>
                      </w:pPr>
                      <w:r w:rsidRPr="0016501B">
                        <w:rPr>
                          <w:szCs w:val="26"/>
                        </w:rPr>
                        <w:t>Die Schüler:innen reflektieren ihre eigene Rolle als Konsument:innen und werden für ihre globale Verantwortung sensibilisiert.</w:t>
                      </w:r>
                    </w:p>
                    <w:p w14:paraId="16152996" w14:textId="15C1EADD" w:rsidR="00EA7BF5" w:rsidRPr="00B236CE" w:rsidRDefault="0016501B" w:rsidP="0016501B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</w:rPr>
                      </w:pPr>
                      <w:r w:rsidRPr="0016501B">
                        <w:rPr>
                          <w:szCs w:val="26"/>
                        </w:rPr>
                        <w:t>Als methodische Lernziele werden kritisches Denkvermögen, Teamfähigkeit sowie die Argumentationskompetenz gefördert.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F67C28E" wp14:editId="6E5D81EC">
                <wp:simplePos x="0" y="0"/>
                <wp:positionH relativeFrom="margin">
                  <wp:posOffset>-11430</wp:posOffset>
                </wp:positionH>
                <wp:positionV relativeFrom="paragraph">
                  <wp:posOffset>2602230</wp:posOffset>
                </wp:positionV>
                <wp:extent cx="5743575" cy="762000"/>
                <wp:effectExtent l="0" t="0" r="28575" b="19050"/>
                <wp:wrapSquare wrapText="bothSides"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689" w14:textId="1EEAD480" w:rsidR="00ED6C2F" w:rsidRDefault="00ED6C2F" w:rsidP="00ED6C2F">
                            <w:pPr>
                              <w:pStyle w:val="berschrift2"/>
                            </w:pPr>
                            <w:r>
                              <w:t>Schwierigkeit</w:t>
                            </w:r>
                          </w:p>
                          <w:p w14:paraId="4CDC70FC" w14:textId="77777777" w:rsidR="00ED6C2F" w:rsidRPr="00540C26" w:rsidRDefault="00ED6C2F" w:rsidP="00ED6C2F"/>
                          <w:p w14:paraId="3FE74691" w14:textId="77777777" w:rsidR="00ED6C2F" w:rsidRDefault="00ED6C2F" w:rsidP="00ED6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28E" id="_x0000_s1031" type="#_x0000_t202" style="position:absolute;margin-left:-.9pt;margin-top:204.9pt;width:452.25pt;height:60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">
                <v:textbox>
                  <w:txbxContent>
                    <w:p w14:paraId="09A09689" w14:textId="1EEAD480" w:rsidR="00ED6C2F" w:rsidRDefault="00ED6C2F" w:rsidP="00ED6C2F">
                      <w:pPr>
                        <w:pStyle w:val="berschrift2"/>
                      </w:pPr>
                      <w:r>
                        <w:t>Schwierigkeit</w:t>
                      </w:r>
                    </w:p>
                    <w:p w14:paraId="4CDC70FC" w14:textId="77777777" w:rsidR="00ED6C2F" w:rsidRPr="00540C26" w:rsidRDefault="00ED6C2F" w:rsidP="00ED6C2F"/>
                    <w:p w14:paraId="3FE74691" w14:textId="77777777" w:rsidR="00ED6C2F" w:rsidRDefault="00ED6C2F" w:rsidP="00ED6C2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72" behindDoc="0" locked="0" layoutInCell="1" allowOverlap="1" wp14:anchorId="22004899" wp14:editId="5C421647">
                <wp:simplePos x="0" y="0"/>
                <wp:positionH relativeFrom="column">
                  <wp:posOffset>3310255</wp:posOffset>
                </wp:positionH>
                <wp:positionV relativeFrom="page">
                  <wp:posOffset>4391025</wp:posOffset>
                </wp:positionV>
                <wp:extent cx="722630" cy="473075"/>
                <wp:effectExtent l="0" t="0" r="1270" b="3175"/>
                <wp:wrapNone/>
                <wp:docPr id="1300662514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90BF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829D8" id="Graphic 30" o:spid="_x0000_s1026" style="position:absolute;margin-left:260.65pt;margin-top:345.75pt;width:56.9pt;height:37.25pt;z-index:2516633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" path="m485762,l,,236550,236550,,473100r485762,l722312,236550,485762,xe" fillcolor="#6590bf" stroked="f">
                <v:path arrowok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24" behindDoc="0" locked="0" layoutInCell="1" allowOverlap="1" wp14:anchorId="6276F413" wp14:editId="4E2E2B5B">
                <wp:simplePos x="0" y="0"/>
                <wp:positionH relativeFrom="column">
                  <wp:posOffset>2776855</wp:posOffset>
                </wp:positionH>
                <wp:positionV relativeFrom="page">
                  <wp:posOffset>4391025</wp:posOffset>
                </wp:positionV>
                <wp:extent cx="722630" cy="473075"/>
                <wp:effectExtent l="0" t="0" r="1270" b="3175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CA422" id="Graphic 30" o:spid="_x0000_s1026" style="position:absolute;margin-left:218.65pt;margin-top:345.75pt;width:56.9pt;height:37.25pt;z-index:251661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" path="m485762,l,,236550,236550,,473100r485762,l722312,236550,485762,xe" fillcolor="#2d4b73" stroked="f">
                <v:path arrowok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22" behindDoc="0" locked="0" layoutInCell="1" allowOverlap="1" wp14:anchorId="1163B48A" wp14:editId="226D457D">
                <wp:simplePos x="0" y="0"/>
                <wp:positionH relativeFrom="column">
                  <wp:posOffset>1748155</wp:posOffset>
                </wp:positionH>
                <wp:positionV relativeFrom="page">
                  <wp:posOffset>4391025</wp:posOffset>
                </wp:positionV>
                <wp:extent cx="1233170" cy="473075"/>
                <wp:effectExtent l="0" t="0" r="5080" b="3175"/>
                <wp:wrapNone/>
                <wp:docPr id="828728394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01863" id="Graphic 29" o:spid="_x0000_s1026" style="position:absolute;margin-left:137.65pt;margin-top:345.75pt;width:97.1pt;height:37.25pt;z-index:251657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/thA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" path="m722312,237109l485762,558,,558,236550,237109,,473659r485762,l722312,237109xem1233805,236550l997254,,511492,,748042,236550,511492,473100r485762,l1233805,236550xe" fillcolor="#2d4b73" stroked="f">
                <v:path arrowok="t"/>
                <w10:wrap anchory="page"/>
              </v:shape>
            </w:pict>
          </mc:Fallback>
        </mc:AlternateContent>
      </w:r>
      <w:r w:rsidR="00105340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81D3C18" wp14:editId="6D8B0E4F">
                <wp:simplePos x="0" y="0"/>
                <wp:positionH relativeFrom="margin">
                  <wp:align>right</wp:align>
                </wp:positionH>
                <wp:positionV relativeFrom="paragraph">
                  <wp:posOffset>1012190</wp:posOffset>
                </wp:positionV>
                <wp:extent cx="2762250" cy="141922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82ED" w14:textId="6961C96D" w:rsidR="00A079B3" w:rsidRDefault="00E4547F" w:rsidP="00A079B3">
                            <w:pPr>
                              <w:pStyle w:val="berschrift2"/>
                            </w:pPr>
                            <w:r>
                              <w:t>Bezug</w:t>
                            </w:r>
                            <w:r w:rsidR="00A079B3">
                              <w:t xml:space="preserve"> zum Lehrplan</w:t>
                            </w:r>
                          </w:p>
                          <w:p w14:paraId="12906444" w14:textId="2BDB68A6" w:rsidR="00A079B3" w:rsidRPr="00AB6B3A" w:rsidRDefault="00E4547F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Geographie</w:t>
                            </w:r>
                          </w:p>
                          <w:p w14:paraId="47051EF2" w14:textId="04019BFE" w:rsidR="00AB6B3A" w:rsidRPr="00E4547F" w:rsidRDefault="00B2764F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BWL</w:t>
                            </w:r>
                          </w:p>
                          <w:p w14:paraId="63859CAF" w14:textId="74CEFC55" w:rsidR="00F73587" w:rsidRPr="00B65A3E" w:rsidRDefault="004160C6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Bildung für nachhaltige Entwicklung</w:t>
                            </w:r>
                          </w:p>
                          <w:p w14:paraId="486330D6" w14:textId="77777777" w:rsidR="00A079B3" w:rsidRPr="00540C26" w:rsidRDefault="00A079B3" w:rsidP="00A079B3"/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32" type="#_x0000_t202" style="position:absolute;margin-left:166.3pt;margin-top:79.7pt;width:217.5pt;height:111.75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">
                <v:textbox>
                  <w:txbxContent>
                    <w:p w14:paraId="1B2982ED" w14:textId="6961C96D" w:rsidR="00A079B3" w:rsidRDefault="00E4547F" w:rsidP="00A079B3">
                      <w:pPr>
                        <w:pStyle w:val="berschrift2"/>
                      </w:pPr>
                      <w:r>
                        <w:t>Bezug</w:t>
                      </w:r>
                      <w:r w:rsidR="00A079B3">
                        <w:t xml:space="preserve"> zum Lehrplan</w:t>
                      </w:r>
                    </w:p>
                    <w:p w14:paraId="12906444" w14:textId="2BDB68A6" w:rsidR="00A079B3" w:rsidRPr="00AB6B3A" w:rsidRDefault="00E4547F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Geographie</w:t>
                      </w:r>
                    </w:p>
                    <w:p w14:paraId="47051EF2" w14:textId="04019BFE" w:rsidR="00AB6B3A" w:rsidRPr="00E4547F" w:rsidRDefault="00B2764F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BWL</w:t>
                      </w:r>
                    </w:p>
                    <w:p w14:paraId="63859CAF" w14:textId="74CEFC55" w:rsidR="00F73587" w:rsidRPr="00B65A3E" w:rsidRDefault="004160C6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Bildung für nachhaltige Entwicklung</w:t>
                      </w:r>
                    </w:p>
                    <w:p w14:paraId="486330D6" w14:textId="77777777" w:rsidR="00A079B3" w:rsidRPr="00540C26" w:rsidRDefault="00A079B3" w:rsidP="00A079B3"/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 w:rsidR="00105340">
        <w:rPr>
          <w:noProof/>
        </w:rPr>
        <mc:AlternateContent>
          <mc:Choice Requires="wps">
            <w:drawing>
              <wp:anchor distT="45720" distB="45720" distL="114300" distR="114300" simplePos="0" relativeHeight="251656196" behindDoc="0" locked="0" layoutInCell="1" allowOverlap="1" wp14:anchorId="5EF0CF2A" wp14:editId="3D9E939A">
                <wp:simplePos x="0" y="0"/>
                <wp:positionH relativeFrom="margin">
                  <wp:align>left</wp:align>
                </wp:positionH>
                <wp:positionV relativeFrom="paragraph">
                  <wp:posOffset>1012190</wp:posOffset>
                </wp:positionV>
                <wp:extent cx="2724150" cy="14287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5B76E90B" w:rsidR="00540C26" w:rsidRDefault="00540C26" w:rsidP="00540C26">
                            <w:pPr>
                              <w:pStyle w:val="berschrift2"/>
                            </w:pPr>
                            <w:r>
                              <w:t>Zielgruppe</w:t>
                            </w:r>
                            <w:r w:rsidR="001A0B49">
                              <w:t>n</w:t>
                            </w:r>
                          </w:p>
                          <w:p w14:paraId="01EE984F" w14:textId="2DB6AA3C" w:rsidR="005B56E5" w:rsidRPr="004160C6" w:rsidRDefault="005B56E5" w:rsidP="004160C6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w w:val="110"/>
                              </w:rPr>
                              <w:t>Sekundarstufe II</w:t>
                            </w:r>
                          </w:p>
                          <w:p w14:paraId="049ADC24" w14:textId="77777777" w:rsidR="004160C6" w:rsidRPr="00B2764F" w:rsidRDefault="004160C6" w:rsidP="004160C6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r w:rsidRPr="004160C6">
                              <w:rPr>
                                <w:w w:val="110"/>
                              </w:rPr>
                              <w:t>Berufsschulen</w:t>
                            </w:r>
                          </w:p>
                          <w:p w14:paraId="128F9FEB" w14:textId="3CBCABAA" w:rsidR="00B2764F" w:rsidRPr="004160C6" w:rsidRDefault="00B2764F" w:rsidP="004160C6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w w:val="110"/>
                              </w:rPr>
                              <w:t>FH/Uni</w:t>
                            </w:r>
                          </w:p>
                          <w:p w14:paraId="606A9D07" w14:textId="764A8BAD" w:rsidR="00540C26" w:rsidRDefault="00540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33" type="#_x0000_t202" style="position:absolute;margin-left:0;margin-top:79.7pt;width:214.5pt;height:112.5pt;z-index:2516561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">
                <v:textbox>
                  <w:txbxContent>
                    <w:p w14:paraId="65A4460E" w14:textId="5B76E90B" w:rsidR="00540C26" w:rsidRDefault="00540C26" w:rsidP="00540C26">
                      <w:pPr>
                        <w:pStyle w:val="berschrift2"/>
                      </w:pPr>
                      <w:r>
                        <w:t>Zielgruppe</w:t>
                      </w:r>
                      <w:r w:rsidR="001A0B49">
                        <w:t>n</w:t>
                      </w:r>
                    </w:p>
                    <w:p w14:paraId="01EE984F" w14:textId="2DB6AA3C" w:rsidR="005B56E5" w:rsidRPr="004160C6" w:rsidRDefault="005B56E5" w:rsidP="004160C6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w w:val="110"/>
                        </w:rPr>
                        <w:t>Sekundarstufe II</w:t>
                      </w:r>
                    </w:p>
                    <w:p w14:paraId="049ADC24" w14:textId="77777777" w:rsidR="004160C6" w:rsidRPr="00B2764F" w:rsidRDefault="004160C6" w:rsidP="004160C6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 w:rsidRPr="004160C6">
                        <w:rPr>
                          <w:w w:val="110"/>
                        </w:rPr>
                        <w:t>Berufsschulen</w:t>
                      </w:r>
                    </w:p>
                    <w:p w14:paraId="128F9FEB" w14:textId="3CBCABAA" w:rsidR="00B2764F" w:rsidRPr="004160C6" w:rsidRDefault="00B2764F" w:rsidP="004160C6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w w:val="110"/>
                        </w:rPr>
                        <w:t>FH/Uni</w:t>
                      </w:r>
                    </w:p>
                    <w:p w14:paraId="606A9D07" w14:textId="764A8BAD" w:rsidR="00540C26" w:rsidRDefault="00540C26"/>
                  </w:txbxContent>
                </v:textbox>
                <w10:wrap type="square" anchorx="margin"/>
              </v:shape>
            </w:pict>
          </mc:Fallback>
        </mc:AlternateContent>
      </w:r>
      <w:r w:rsidR="00E15139">
        <w:br w:type="page"/>
      </w:r>
      <w:r w:rsidR="00BE6682" w:rsidRPr="00BF0D04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50C9644" wp14:editId="1E596CBE">
                <wp:simplePos x="0" y="0"/>
                <wp:positionH relativeFrom="margin">
                  <wp:posOffset>-485775</wp:posOffset>
                </wp:positionH>
                <wp:positionV relativeFrom="paragraph">
                  <wp:posOffset>426085</wp:posOffset>
                </wp:positionV>
                <wp:extent cx="986790" cy="986790"/>
                <wp:effectExtent l="57150" t="57150" r="80010" b="80010"/>
                <wp:wrapNone/>
                <wp:docPr id="205478141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85F22F6" id="Ellipse 9" o:spid="_x0000_s1026" alt="&quot;&quot;" style="position:absolute;margin-left:-38.25pt;margin-top:33.55pt;width:77.7pt;height:77.7pt;z-index:-25164082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5A1A4F" w:rsidRPr="005A1A4F">
        <w:rPr>
          <w:rFonts w:eastAsiaTheme="majorEastAsia" w:cstheme="majorBidi"/>
          <w:noProof/>
          <w:color w:val="2D4B73"/>
          <w:sz w:val="32"/>
          <w:szCs w:val="32"/>
        </w:rPr>
        <w:t xml:space="preserve"> </w:t>
      </w:r>
      <w:r w:rsidR="00105340" w:rsidRPr="00105340">
        <w:rPr>
          <w:rFonts w:eastAsiaTheme="majorEastAsia" w:cstheme="majorBidi"/>
          <w:noProof/>
          <w:color w:val="2D4B73"/>
          <w:sz w:val="32"/>
          <w:szCs w:val="32"/>
        </w:rPr>
        <w:t>Die 3 Säulen der Nachhaltigkeit</w:t>
      </w:r>
    </w:p>
    <w:p w14:paraId="7BB715F5" w14:textId="6C277070" w:rsidR="00BF0D04" w:rsidRDefault="00BF0D04" w:rsidP="00C335F5">
      <w:pPr>
        <w:rPr>
          <w:szCs w:val="26"/>
        </w:rPr>
      </w:pPr>
    </w:p>
    <w:p w14:paraId="344D5574" w14:textId="77777777" w:rsidR="00A9147D" w:rsidRDefault="00A9147D" w:rsidP="00A9147D">
      <w:r>
        <w:t>Aufgabenstellung:</w:t>
      </w:r>
    </w:p>
    <w:p w14:paraId="15D401DC" w14:textId="77777777" w:rsidR="00A9147D" w:rsidRDefault="00A9147D" w:rsidP="00A9147D">
      <w:r>
        <w:t>Hinterfragt in drei Gruppen kritisch die drei Säulen der Nachhaltigkeit. Was funktioniert in unserer Welt häufig nicht? Diskutiert über die weiteren Leitfragen zu jeder Säule.</w:t>
      </w:r>
    </w:p>
    <w:p w14:paraId="015809AD" w14:textId="77777777" w:rsidR="00A9147D" w:rsidRDefault="00A9147D" w:rsidP="00A9147D"/>
    <w:p w14:paraId="2977E088" w14:textId="77777777" w:rsidR="00A9147D" w:rsidRPr="00A9147D" w:rsidRDefault="00A9147D" w:rsidP="00A9147D">
      <w:pPr>
        <w:rPr>
          <w:b/>
          <w:bCs/>
        </w:rPr>
      </w:pPr>
      <w:r w:rsidRPr="00A9147D">
        <w:rPr>
          <w:b/>
          <w:bCs/>
        </w:rPr>
        <w:t>Gruppe 1: Ökonomie – Nachhaltigkeit vs. Profit</w:t>
      </w:r>
    </w:p>
    <w:p w14:paraId="76ED7B19" w14:textId="77777777" w:rsidR="00A9147D" w:rsidRDefault="00A9147D" w:rsidP="00A9147D">
      <w:r>
        <w:t>•</w:t>
      </w:r>
      <w:r>
        <w:tab/>
        <w:t>Wo stehen wirtschaftliche Interessen im Widerspruch zu ökologischen oder sozialen Zielen?</w:t>
      </w:r>
    </w:p>
    <w:p w14:paraId="0F98748B" w14:textId="77777777" w:rsidR="00A9147D" w:rsidRDefault="00A9147D" w:rsidP="00A9147D">
      <w:r>
        <w:t>•</w:t>
      </w:r>
      <w:r>
        <w:tab/>
        <w:t>Beispiele für Unternehmen oder Branchen, die nicht nachhaltig handeln</w:t>
      </w:r>
    </w:p>
    <w:p w14:paraId="66BBBD81" w14:textId="77777777" w:rsidR="00A9147D" w:rsidRDefault="00A9147D" w:rsidP="00A9147D">
      <w:r>
        <w:t>•</w:t>
      </w:r>
      <w:r>
        <w:tab/>
        <w:t>Gibt es positive Beispiele für nachhaltiges Wirtschaften?</w:t>
      </w:r>
    </w:p>
    <w:p w14:paraId="4B61E2DE" w14:textId="77777777" w:rsidR="00A9147D" w:rsidRDefault="00A9147D" w:rsidP="00A9147D"/>
    <w:p w14:paraId="054932CC" w14:textId="77777777" w:rsidR="00A9147D" w:rsidRPr="00A9147D" w:rsidRDefault="00A9147D" w:rsidP="00A9147D">
      <w:pPr>
        <w:rPr>
          <w:b/>
          <w:bCs/>
        </w:rPr>
      </w:pPr>
      <w:r w:rsidRPr="00A9147D">
        <w:rPr>
          <w:b/>
          <w:bCs/>
        </w:rPr>
        <w:t>Gruppe 2: Ökologie – Umwelt retten, aber wie?</w:t>
      </w:r>
    </w:p>
    <w:p w14:paraId="642E6EE9" w14:textId="77777777" w:rsidR="00A9147D" w:rsidRDefault="00A9147D" w:rsidP="00A9147D">
      <w:r>
        <w:t>•</w:t>
      </w:r>
      <w:r>
        <w:tab/>
        <w:t>Warum werden Umweltziele oft nicht erreicht?</w:t>
      </w:r>
    </w:p>
    <w:p w14:paraId="6461C053" w14:textId="77777777" w:rsidR="00A9147D" w:rsidRDefault="00A9147D" w:rsidP="00A9147D">
      <w:r>
        <w:t>•</w:t>
      </w:r>
      <w:r>
        <w:tab/>
        <w:t>Welche Herausforderungen gibt es (z. B. Klimaschutz, Ressourcenverbrauch, Umweltverschmutzung, Artensterben)?</w:t>
      </w:r>
    </w:p>
    <w:p w14:paraId="151C2EA2" w14:textId="77777777" w:rsidR="00A9147D" w:rsidRDefault="00A9147D" w:rsidP="00A9147D">
      <w:r>
        <w:t>•</w:t>
      </w:r>
      <w:r>
        <w:tab/>
        <w:t>Wer trägt Verantwortung – Politik, Unternehmen oder Konsumenten?</w:t>
      </w:r>
    </w:p>
    <w:p w14:paraId="7535C7B4" w14:textId="77777777" w:rsidR="00A9147D" w:rsidRDefault="00A9147D" w:rsidP="00A9147D"/>
    <w:p w14:paraId="2B3B2FD7" w14:textId="77777777" w:rsidR="00A9147D" w:rsidRPr="00A9147D" w:rsidRDefault="00A9147D" w:rsidP="00A9147D">
      <w:pPr>
        <w:rPr>
          <w:b/>
          <w:bCs/>
        </w:rPr>
      </w:pPr>
      <w:r w:rsidRPr="00A9147D">
        <w:rPr>
          <w:b/>
          <w:bCs/>
        </w:rPr>
        <w:t>Gruppe 3: Soziales – Nachhaltigkeit für alle?</w:t>
      </w:r>
    </w:p>
    <w:p w14:paraId="18A710DE" w14:textId="77777777" w:rsidR="00A9147D" w:rsidRDefault="00A9147D" w:rsidP="00A9147D">
      <w:r>
        <w:t>•</w:t>
      </w:r>
      <w:r>
        <w:tab/>
        <w:t>Wo führt unser Wirtschaftssystem zu sozialer Ungerechtigkeit?</w:t>
      </w:r>
    </w:p>
    <w:p w14:paraId="5C3ECC3E" w14:textId="77777777" w:rsidR="00A9147D" w:rsidRDefault="00A9147D" w:rsidP="00A9147D">
      <w:r>
        <w:t>•</w:t>
      </w:r>
      <w:r>
        <w:tab/>
        <w:t>Welche Menschen oder Länder leiden besonders unter nicht-nachhaltigem Handeln?</w:t>
      </w:r>
    </w:p>
    <w:p w14:paraId="04701F12" w14:textId="702E5E2E" w:rsidR="005B56E5" w:rsidRDefault="00A9147D" w:rsidP="00A9147D">
      <w:r>
        <w:t>•</w:t>
      </w:r>
      <w:r>
        <w:tab/>
        <w:t>Warum ist nachhaltiges Leben für viele Menschen schwer umsetzbar?</w:t>
      </w:r>
      <w:r w:rsidR="005B56E5">
        <w:br w:type="page"/>
      </w:r>
    </w:p>
    <w:p w14:paraId="43007583" w14:textId="5E586406" w:rsidR="009A7D92" w:rsidRDefault="005B56E5" w:rsidP="006D50C0">
      <w:pPr>
        <w:rPr>
          <w:rFonts w:eastAsiaTheme="majorEastAsia" w:cstheme="majorBidi"/>
          <w:noProof/>
          <w:color w:val="2D4B73"/>
          <w:sz w:val="32"/>
          <w:szCs w:val="32"/>
        </w:rPr>
      </w:pPr>
      <w:r>
        <w:rPr>
          <w:rFonts w:eastAsiaTheme="majorEastAsia" w:cstheme="majorBidi"/>
          <w:noProof/>
          <w:color w:val="2D4B73"/>
          <w:sz w:val="32"/>
          <w:szCs w:val="32"/>
        </w:rPr>
        <w:lastRenderedPageBreak/>
        <w:t>Tipps für Lehrkräfte</w:t>
      </w:r>
      <w:r w:rsidR="00041D48">
        <w:rPr>
          <w:rFonts w:eastAsiaTheme="majorEastAsia" w:cstheme="majorBidi"/>
          <w:noProof/>
          <w:color w:val="2D4B73"/>
          <w:sz w:val="32"/>
          <w:szCs w:val="32"/>
        </w:rPr>
        <w:t xml:space="preserve">: </w:t>
      </w:r>
      <w:r w:rsidR="00EE43C2">
        <w:rPr>
          <w:rFonts w:eastAsiaTheme="majorEastAsia" w:cstheme="majorBidi"/>
          <w:noProof/>
          <w:color w:val="2D4B73"/>
          <w:sz w:val="32"/>
          <w:szCs w:val="32"/>
        </w:rPr>
        <w:t>Die 3 Säulen der Nachhaltigkeit</w:t>
      </w:r>
    </w:p>
    <w:p w14:paraId="347AED34" w14:textId="126DA9A7" w:rsidR="00EA6388" w:rsidRPr="00C13C1E" w:rsidRDefault="00EA6388" w:rsidP="00EA6388">
      <w:pPr>
        <w:rPr>
          <w:b/>
          <w:bCs/>
          <w:szCs w:val="26"/>
        </w:rPr>
      </w:pPr>
      <w:r w:rsidRPr="00C13C1E">
        <w:rPr>
          <w:b/>
          <w:bCs/>
          <w:szCs w:val="26"/>
        </w:rPr>
        <w:t>Gemeinsame Reflexion im Klassenverband im Anschluss:</w:t>
      </w:r>
    </w:p>
    <w:p w14:paraId="6AEAA287" w14:textId="77777777" w:rsidR="00EA6388" w:rsidRPr="00EA6388" w:rsidRDefault="00EA6388" w:rsidP="00EA6388">
      <w:pPr>
        <w:rPr>
          <w:szCs w:val="26"/>
        </w:rPr>
      </w:pPr>
      <w:r w:rsidRPr="00EA6388">
        <w:rPr>
          <w:szCs w:val="26"/>
        </w:rPr>
        <w:t>•</w:t>
      </w:r>
      <w:r w:rsidRPr="00EA6388">
        <w:rPr>
          <w:szCs w:val="26"/>
        </w:rPr>
        <w:tab/>
        <w:t>Wie können wir Nachhaltigkeit in allen Bereichen besser umsetzen?</w:t>
      </w:r>
    </w:p>
    <w:p w14:paraId="466A0F8D" w14:textId="77777777" w:rsidR="00EA6388" w:rsidRPr="00EA6388" w:rsidRDefault="00EA6388" w:rsidP="00EA6388">
      <w:pPr>
        <w:rPr>
          <w:szCs w:val="26"/>
        </w:rPr>
      </w:pPr>
      <w:r w:rsidRPr="00EA6388">
        <w:rPr>
          <w:szCs w:val="26"/>
        </w:rPr>
        <w:t>•</w:t>
      </w:r>
      <w:r w:rsidRPr="00EA6388">
        <w:rPr>
          <w:szCs w:val="26"/>
        </w:rPr>
        <w:tab/>
        <w:t>Was können wir als Einzelpersonen oder Gesellschaft tun?</w:t>
      </w:r>
    </w:p>
    <w:p w14:paraId="6DE36D76" w14:textId="77777777" w:rsidR="00EA6388" w:rsidRPr="00EA6388" w:rsidRDefault="00EA6388" w:rsidP="00EA6388">
      <w:pPr>
        <w:rPr>
          <w:szCs w:val="26"/>
        </w:rPr>
      </w:pPr>
      <w:r w:rsidRPr="00EA6388">
        <w:rPr>
          <w:szCs w:val="26"/>
        </w:rPr>
        <w:t>•</w:t>
      </w:r>
      <w:r w:rsidRPr="00EA6388">
        <w:rPr>
          <w:szCs w:val="26"/>
        </w:rPr>
        <w:tab/>
        <w:t>Welche der drei Säulen ist am schwersten umzusetzen?</w:t>
      </w:r>
    </w:p>
    <w:p w14:paraId="01647877" w14:textId="77777777" w:rsidR="00EA6388" w:rsidRPr="00EA6388" w:rsidRDefault="00EA6388" w:rsidP="00EA6388">
      <w:pPr>
        <w:rPr>
          <w:szCs w:val="26"/>
        </w:rPr>
      </w:pPr>
    </w:p>
    <w:p w14:paraId="066E2009" w14:textId="77777777" w:rsidR="00EA6388" w:rsidRPr="00C13C1E" w:rsidRDefault="00EA6388" w:rsidP="00EA6388">
      <w:pPr>
        <w:rPr>
          <w:rStyle w:val="IntensiveHervorhebung"/>
        </w:rPr>
      </w:pPr>
      <w:r w:rsidRPr="00C13C1E">
        <w:rPr>
          <w:rStyle w:val="IntensiveHervorhebung"/>
        </w:rPr>
        <w:t>Mögliche Lösungsansätze/Input für Lehrkräfte:</w:t>
      </w:r>
    </w:p>
    <w:p w14:paraId="49CFB297" w14:textId="77777777" w:rsidR="00EA6388" w:rsidRPr="00C13C1E" w:rsidRDefault="00EA6388" w:rsidP="00EA6388">
      <w:pPr>
        <w:rPr>
          <w:b/>
          <w:bCs/>
          <w:szCs w:val="26"/>
        </w:rPr>
      </w:pPr>
      <w:r w:rsidRPr="00C13C1E">
        <w:rPr>
          <w:b/>
          <w:bCs/>
          <w:szCs w:val="26"/>
        </w:rPr>
        <w:t>Ökonomie – Nachhaltigkeit vs. Profit</w:t>
      </w:r>
    </w:p>
    <w:p w14:paraId="40032E78" w14:textId="77777777" w:rsidR="00EA6388" w:rsidRPr="00EA6388" w:rsidRDefault="00EA6388" w:rsidP="00EA6388">
      <w:pPr>
        <w:rPr>
          <w:szCs w:val="26"/>
        </w:rPr>
      </w:pPr>
      <w:r w:rsidRPr="00EA6388">
        <w:rPr>
          <w:szCs w:val="26"/>
        </w:rPr>
        <w:t>Diskussion: Ist nachhaltiges Wirtschaften mit Gewinnen vereinbar? Welche Unternehmen machen es vor?</w:t>
      </w:r>
    </w:p>
    <w:p w14:paraId="551A837D" w14:textId="267426FC" w:rsidR="00EA6388" w:rsidRPr="006A046C" w:rsidRDefault="00EA6388" w:rsidP="006A046C">
      <w:pPr>
        <w:pStyle w:val="Listenabsatz"/>
        <w:numPr>
          <w:ilvl w:val="0"/>
          <w:numId w:val="16"/>
        </w:numPr>
        <w:rPr>
          <w:szCs w:val="26"/>
        </w:rPr>
      </w:pPr>
      <w:r w:rsidRPr="006A046C">
        <w:rPr>
          <w:szCs w:val="26"/>
        </w:rPr>
        <w:t>Nachhaltige Geschäftsmodelle fördern: Unternehmen mit Umweltzertifikaten oder Kreislaufwirtschaftssystemen belohnen.</w:t>
      </w:r>
    </w:p>
    <w:p w14:paraId="4A46219E" w14:textId="3D279450" w:rsidR="00EA6388" w:rsidRPr="006A046C" w:rsidRDefault="00EA6388" w:rsidP="006A046C">
      <w:pPr>
        <w:pStyle w:val="Listenabsatz"/>
        <w:numPr>
          <w:ilvl w:val="0"/>
          <w:numId w:val="16"/>
        </w:numPr>
        <w:rPr>
          <w:szCs w:val="26"/>
        </w:rPr>
      </w:pPr>
      <w:r w:rsidRPr="006A046C">
        <w:rPr>
          <w:szCs w:val="26"/>
        </w:rPr>
        <w:t>Echte Preise einführen („True Cost Pricing“): Umwelt- und Sozialkosten in die Preise</w:t>
      </w:r>
      <w:r w:rsidR="00C13C1E" w:rsidRPr="006A046C">
        <w:rPr>
          <w:szCs w:val="26"/>
        </w:rPr>
        <w:t xml:space="preserve"> </w:t>
      </w:r>
      <w:r w:rsidRPr="006A046C">
        <w:rPr>
          <w:szCs w:val="26"/>
        </w:rPr>
        <w:t>einrechnen (z. B. CO₂-Steuer, Plastiksteuer).</w:t>
      </w:r>
    </w:p>
    <w:p w14:paraId="7F847759" w14:textId="71EB9D3D" w:rsidR="00EA6388" w:rsidRPr="006A046C" w:rsidRDefault="00EA6388" w:rsidP="006A046C">
      <w:pPr>
        <w:pStyle w:val="Listenabsatz"/>
        <w:numPr>
          <w:ilvl w:val="0"/>
          <w:numId w:val="16"/>
        </w:numPr>
        <w:rPr>
          <w:szCs w:val="26"/>
        </w:rPr>
      </w:pPr>
      <w:r w:rsidRPr="006A046C">
        <w:rPr>
          <w:szCs w:val="26"/>
        </w:rPr>
        <w:t>Gesetze &amp; Anreize für Unternehmen: Steuererleichterungen für nachhaltige Firmen, strengere Umweltauflagen für umweltschädliche Unternehmen.</w:t>
      </w:r>
    </w:p>
    <w:p w14:paraId="17E38014" w14:textId="394F2CEC" w:rsidR="00EA6388" w:rsidRPr="006A046C" w:rsidRDefault="00EA6388" w:rsidP="006A046C">
      <w:pPr>
        <w:pStyle w:val="Listenabsatz"/>
        <w:numPr>
          <w:ilvl w:val="0"/>
          <w:numId w:val="16"/>
        </w:numPr>
        <w:rPr>
          <w:szCs w:val="26"/>
        </w:rPr>
      </w:pPr>
      <w:r w:rsidRPr="006A046C">
        <w:rPr>
          <w:szCs w:val="26"/>
        </w:rPr>
        <w:t>Konsumentenverhalten verändern: Mehr Bewusstsein für nachhaltigen Konsum (z. B. weniger Fast Fashion, mehr regionale Produkte).</w:t>
      </w:r>
    </w:p>
    <w:p w14:paraId="0DB544BA" w14:textId="1B07998E" w:rsidR="00EA6388" w:rsidRPr="006A046C" w:rsidRDefault="00EA6388" w:rsidP="006A046C">
      <w:pPr>
        <w:pStyle w:val="Listenabsatz"/>
        <w:numPr>
          <w:ilvl w:val="0"/>
          <w:numId w:val="16"/>
        </w:numPr>
        <w:rPr>
          <w:szCs w:val="26"/>
        </w:rPr>
      </w:pPr>
      <w:r w:rsidRPr="006A046C">
        <w:rPr>
          <w:szCs w:val="26"/>
        </w:rPr>
        <w:t>Faire Lieferketten sicherstellen: Verpflichtende Nachhaltigkeitsberichte für große Unternehmen.</w:t>
      </w:r>
    </w:p>
    <w:p w14:paraId="49AF0151" w14:textId="77777777" w:rsidR="006A046C" w:rsidRPr="00EA6388" w:rsidRDefault="006A046C" w:rsidP="00EA6388">
      <w:pPr>
        <w:rPr>
          <w:szCs w:val="26"/>
        </w:rPr>
      </w:pPr>
    </w:p>
    <w:p w14:paraId="7E1A55A7" w14:textId="77777777" w:rsidR="00EA6388" w:rsidRPr="00C13C1E" w:rsidRDefault="00EA6388" w:rsidP="00EA6388">
      <w:pPr>
        <w:rPr>
          <w:b/>
          <w:bCs/>
          <w:szCs w:val="26"/>
        </w:rPr>
      </w:pPr>
      <w:r w:rsidRPr="00C13C1E">
        <w:rPr>
          <w:b/>
          <w:bCs/>
          <w:szCs w:val="26"/>
        </w:rPr>
        <w:t>Ökologie – Umwelt retten, aber wie?</w:t>
      </w:r>
    </w:p>
    <w:p w14:paraId="5354EFD0" w14:textId="77777777" w:rsidR="00EA6388" w:rsidRPr="00EA6388" w:rsidRDefault="00EA6388" w:rsidP="00EA6388">
      <w:pPr>
        <w:rPr>
          <w:szCs w:val="26"/>
        </w:rPr>
      </w:pPr>
      <w:r w:rsidRPr="00EA6388">
        <w:rPr>
          <w:szCs w:val="26"/>
        </w:rPr>
        <w:t>Diskussion: Warum setzen sich Umweltziele so schwer durch? Wer ist verantwortlich – Politik, Wirtschaft oder Konsumenten?</w:t>
      </w:r>
    </w:p>
    <w:p w14:paraId="7C80DA0C" w14:textId="52FE79FF" w:rsidR="00EA6388" w:rsidRPr="006A046C" w:rsidRDefault="00EA6388" w:rsidP="006A046C">
      <w:pPr>
        <w:pStyle w:val="Listenabsatz"/>
        <w:numPr>
          <w:ilvl w:val="0"/>
          <w:numId w:val="16"/>
        </w:numPr>
        <w:rPr>
          <w:szCs w:val="26"/>
        </w:rPr>
      </w:pPr>
      <w:r w:rsidRPr="006A046C">
        <w:rPr>
          <w:szCs w:val="26"/>
        </w:rPr>
        <w:t>Umweltbewusstes Verhalten fördern: Mehr Bildung zu Nachhaltigkeit in Schulen und Unternehmen.</w:t>
      </w:r>
    </w:p>
    <w:p w14:paraId="7639F63E" w14:textId="1A30AE83" w:rsidR="00EA6388" w:rsidRPr="006A046C" w:rsidRDefault="00EA6388" w:rsidP="006A046C">
      <w:pPr>
        <w:pStyle w:val="Listenabsatz"/>
        <w:numPr>
          <w:ilvl w:val="0"/>
          <w:numId w:val="16"/>
        </w:numPr>
        <w:rPr>
          <w:szCs w:val="26"/>
        </w:rPr>
      </w:pPr>
      <w:r w:rsidRPr="006A046C">
        <w:rPr>
          <w:szCs w:val="26"/>
        </w:rPr>
        <w:t>CO₂-Ausstoß drastisch senken: Ausbau erneuerbarer Energien, höhere CO₂-Steuern, strengere Emissionsrichtlinien.</w:t>
      </w:r>
    </w:p>
    <w:p w14:paraId="28A89A57" w14:textId="0FC87060" w:rsidR="00EA6388" w:rsidRPr="006A046C" w:rsidRDefault="00EA6388" w:rsidP="006A046C">
      <w:pPr>
        <w:pStyle w:val="Listenabsatz"/>
        <w:numPr>
          <w:ilvl w:val="0"/>
          <w:numId w:val="16"/>
        </w:numPr>
        <w:rPr>
          <w:szCs w:val="26"/>
        </w:rPr>
      </w:pPr>
      <w:r w:rsidRPr="006A046C">
        <w:rPr>
          <w:szCs w:val="26"/>
        </w:rPr>
        <w:t>Kreislaufwirtschaft stärken: Mehr Recycling, weniger Müll, längere Produktlebensdauer (z. B. Reparierbarkeit fördern).</w:t>
      </w:r>
    </w:p>
    <w:p w14:paraId="6735D225" w14:textId="56089683" w:rsidR="00EA6388" w:rsidRPr="006A046C" w:rsidRDefault="00EA6388" w:rsidP="006A046C">
      <w:pPr>
        <w:pStyle w:val="Listenabsatz"/>
        <w:numPr>
          <w:ilvl w:val="0"/>
          <w:numId w:val="16"/>
        </w:numPr>
        <w:rPr>
          <w:szCs w:val="26"/>
        </w:rPr>
      </w:pPr>
      <w:r w:rsidRPr="006A046C">
        <w:rPr>
          <w:szCs w:val="26"/>
        </w:rPr>
        <w:t>Ökologisches Handeln belohnen: Förderungen für nachhaltige Unternehmen und Subventionen für klimafreundliche Technologien.</w:t>
      </w:r>
    </w:p>
    <w:p w14:paraId="16CBCDC7" w14:textId="00AF36C2" w:rsidR="00EA6388" w:rsidRPr="006A046C" w:rsidRDefault="00EA6388" w:rsidP="006A046C">
      <w:pPr>
        <w:pStyle w:val="Listenabsatz"/>
        <w:numPr>
          <w:ilvl w:val="0"/>
          <w:numId w:val="16"/>
        </w:numPr>
        <w:rPr>
          <w:szCs w:val="26"/>
        </w:rPr>
      </w:pPr>
      <w:r w:rsidRPr="006A046C">
        <w:rPr>
          <w:szCs w:val="26"/>
        </w:rPr>
        <w:t>Globale Zusammenarbeit verstärken: Umweltprobleme sind global – internationale Abkommen und stärkere Kontrolle nötig.</w:t>
      </w:r>
    </w:p>
    <w:p w14:paraId="06DAC7AA" w14:textId="77777777" w:rsidR="00EA6388" w:rsidRPr="00EA6388" w:rsidRDefault="00EA6388" w:rsidP="00EA6388">
      <w:pPr>
        <w:rPr>
          <w:szCs w:val="26"/>
        </w:rPr>
      </w:pPr>
    </w:p>
    <w:p w14:paraId="122A79BC" w14:textId="77777777" w:rsidR="00EA6388" w:rsidRPr="006A046C" w:rsidRDefault="00EA6388" w:rsidP="00EA6388">
      <w:pPr>
        <w:rPr>
          <w:b/>
          <w:bCs/>
          <w:szCs w:val="26"/>
        </w:rPr>
      </w:pPr>
      <w:r w:rsidRPr="006A046C">
        <w:rPr>
          <w:b/>
          <w:bCs/>
          <w:szCs w:val="26"/>
        </w:rPr>
        <w:lastRenderedPageBreak/>
        <w:t>Soziales – Nachhaltigkeit für alle?</w:t>
      </w:r>
    </w:p>
    <w:p w14:paraId="028CE4E3" w14:textId="77777777" w:rsidR="00EA6388" w:rsidRPr="00EA6388" w:rsidRDefault="00EA6388" w:rsidP="00EA6388">
      <w:pPr>
        <w:rPr>
          <w:szCs w:val="26"/>
        </w:rPr>
      </w:pPr>
      <w:r w:rsidRPr="00EA6388">
        <w:rPr>
          <w:szCs w:val="26"/>
        </w:rPr>
        <w:t>Diskussion: Ist nachhaltiges Leben ein Luxusproblem? Wie kann Nachhaltigkeit sozial gerecht gestaltet werden?</w:t>
      </w:r>
    </w:p>
    <w:p w14:paraId="723585CB" w14:textId="53D6A9A6" w:rsidR="00EA6388" w:rsidRPr="006A046C" w:rsidRDefault="00EA6388" w:rsidP="006A046C">
      <w:pPr>
        <w:pStyle w:val="Listenabsatz"/>
        <w:numPr>
          <w:ilvl w:val="0"/>
          <w:numId w:val="14"/>
        </w:numPr>
        <w:rPr>
          <w:szCs w:val="26"/>
        </w:rPr>
      </w:pPr>
      <w:r w:rsidRPr="006A046C">
        <w:rPr>
          <w:szCs w:val="26"/>
        </w:rPr>
        <w:t>Faire Löhne &amp; Arbeitsbedingungen weltweit: Mindeststandards für Löhne und Arbeitsbedingungen durchsetzen.</w:t>
      </w:r>
    </w:p>
    <w:p w14:paraId="0A5AB8D5" w14:textId="267FA1F4" w:rsidR="00EA6388" w:rsidRPr="006A046C" w:rsidRDefault="00EA6388" w:rsidP="006A046C">
      <w:pPr>
        <w:pStyle w:val="Listenabsatz"/>
        <w:numPr>
          <w:ilvl w:val="0"/>
          <w:numId w:val="14"/>
        </w:numPr>
        <w:rPr>
          <w:szCs w:val="26"/>
        </w:rPr>
      </w:pPr>
      <w:r w:rsidRPr="006A046C">
        <w:rPr>
          <w:szCs w:val="26"/>
        </w:rPr>
        <w:t>Sozial gerechte Nachhaltigkeit: Umweltfreundliche Produkte und Dienstleistungen für alle leistbar machen.</w:t>
      </w:r>
    </w:p>
    <w:p w14:paraId="55718624" w14:textId="36259DE7" w:rsidR="00EA6388" w:rsidRPr="006A046C" w:rsidRDefault="00EA6388" w:rsidP="006A046C">
      <w:pPr>
        <w:pStyle w:val="Listenabsatz"/>
        <w:numPr>
          <w:ilvl w:val="0"/>
          <w:numId w:val="14"/>
        </w:numPr>
        <w:rPr>
          <w:szCs w:val="26"/>
        </w:rPr>
      </w:pPr>
      <w:r w:rsidRPr="006A046C">
        <w:rPr>
          <w:szCs w:val="26"/>
        </w:rPr>
        <w:t>Stärkere soziale Absicherung: Zugang zu Bildung, Gesundheitsversorgung und fairen Arbeitsbedingungen verbessern.</w:t>
      </w:r>
    </w:p>
    <w:p w14:paraId="7F33E6D8" w14:textId="6982AC6F" w:rsidR="00EA6388" w:rsidRPr="006A046C" w:rsidRDefault="00EA6388" w:rsidP="006A046C">
      <w:pPr>
        <w:pStyle w:val="Listenabsatz"/>
        <w:numPr>
          <w:ilvl w:val="0"/>
          <w:numId w:val="14"/>
        </w:numPr>
        <w:rPr>
          <w:szCs w:val="26"/>
        </w:rPr>
      </w:pPr>
      <w:r w:rsidRPr="006A046C">
        <w:rPr>
          <w:szCs w:val="26"/>
        </w:rPr>
        <w:t>Stadtplanung &amp; Infrastruktur nachhaltiger gestalten: Mehr öffentlicher Nahverkehr, weniger Autoverkehr, bezahlbarer Wohnraum.</w:t>
      </w:r>
    </w:p>
    <w:p w14:paraId="052BEF86" w14:textId="74067690" w:rsidR="00EA6388" w:rsidRPr="006A046C" w:rsidRDefault="00EA6388" w:rsidP="006A046C">
      <w:pPr>
        <w:pStyle w:val="Listenabsatz"/>
        <w:numPr>
          <w:ilvl w:val="0"/>
          <w:numId w:val="14"/>
        </w:numPr>
        <w:rPr>
          <w:szCs w:val="26"/>
        </w:rPr>
      </w:pPr>
      <w:r w:rsidRPr="006A046C">
        <w:rPr>
          <w:szCs w:val="26"/>
        </w:rPr>
        <w:t>Bewusstseinsbildung fördern: Kampagnen und Bildungsangebote zu nachhaltigem Konsum und fairer Produktion.</w:t>
      </w:r>
    </w:p>
    <w:p w14:paraId="21D6F3A4" w14:textId="77777777" w:rsidR="00EA6388" w:rsidRPr="00EA6388" w:rsidRDefault="00EA6388" w:rsidP="00EA6388">
      <w:pPr>
        <w:rPr>
          <w:szCs w:val="26"/>
        </w:rPr>
      </w:pPr>
    </w:p>
    <w:p w14:paraId="4E4D8C8E" w14:textId="77777777" w:rsidR="00EA6388" w:rsidRPr="006A046C" w:rsidRDefault="00EA6388" w:rsidP="00EA6388">
      <w:pPr>
        <w:rPr>
          <w:b/>
          <w:bCs/>
          <w:szCs w:val="26"/>
        </w:rPr>
      </w:pPr>
      <w:r w:rsidRPr="006A046C">
        <w:rPr>
          <w:b/>
          <w:bCs/>
          <w:szCs w:val="26"/>
        </w:rPr>
        <w:t>Weitere Diskussionsfragen für die Gruppen:</w:t>
      </w:r>
    </w:p>
    <w:p w14:paraId="10160ED9" w14:textId="41BDF9C1" w:rsidR="00EA6388" w:rsidRPr="006A046C" w:rsidRDefault="00EA6388" w:rsidP="006A046C">
      <w:pPr>
        <w:pStyle w:val="Listenabsatz"/>
        <w:numPr>
          <w:ilvl w:val="0"/>
          <w:numId w:val="12"/>
        </w:numPr>
        <w:rPr>
          <w:szCs w:val="26"/>
        </w:rPr>
      </w:pPr>
      <w:r w:rsidRPr="006A046C">
        <w:rPr>
          <w:szCs w:val="26"/>
        </w:rPr>
        <w:t>Was kann jeder Einzelne tun – und wo braucht es Politik &amp; Wirtschaft?</w:t>
      </w:r>
    </w:p>
    <w:p w14:paraId="3944622A" w14:textId="5EDEF8CE" w:rsidR="00EA6388" w:rsidRPr="006A046C" w:rsidRDefault="00EA6388" w:rsidP="006A046C">
      <w:pPr>
        <w:pStyle w:val="Listenabsatz"/>
        <w:numPr>
          <w:ilvl w:val="0"/>
          <w:numId w:val="12"/>
        </w:numPr>
        <w:rPr>
          <w:szCs w:val="26"/>
        </w:rPr>
      </w:pPr>
      <w:r w:rsidRPr="006A046C">
        <w:rPr>
          <w:szCs w:val="26"/>
        </w:rPr>
        <w:t>Ist eine „grüne Wirtschaft“ überhaupt realistisch, oder braucht es radikalere Veränderungen?</w:t>
      </w:r>
    </w:p>
    <w:p w14:paraId="0F76BC1A" w14:textId="78CFFB53" w:rsidR="00EA6388" w:rsidRPr="006A046C" w:rsidRDefault="00EA6388" w:rsidP="006A046C">
      <w:pPr>
        <w:pStyle w:val="Listenabsatz"/>
        <w:numPr>
          <w:ilvl w:val="0"/>
          <w:numId w:val="12"/>
        </w:numPr>
        <w:rPr>
          <w:szCs w:val="26"/>
        </w:rPr>
      </w:pPr>
      <w:r w:rsidRPr="006A046C">
        <w:rPr>
          <w:szCs w:val="26"/>
        </w:rPr>
        <w:t>Sollten Unternehmen für Umwelt- und Sozialschäden haftbar gemacht werden?</w:t>
      </w:r>
    </w:p>
    <w:p w14:paraId="591AF8ED" w14:textId="0B492028" w:rsidR="00EA6388" w:rsidRPr="006A046C" w:rsidRDefault="00EA6388" w:rsidP="006A046C">
      <w:pPr>
        <w:pStyle w:val="Listenabsatz"/>
        <w:numPr>
          <w:ilvl w:val="0"/>
          <w:numId w:val="12"/>
        </w:numPr>
        <w:rPr>
          <w:szCs w:val="26"/>
        </w:rPr>
      </w:pPr>
      <w:r w:rsidRPr="006A046C">
        <w:rPr>
          <w:szCs w:val="26"/>
        </w:rPr>
        <w:t>Warum wird Nachhaltigkeit oft als teuer oder unpraktisch wahrgenommen?</w:t>
      </w:r>
    </w:p>
    <w:p w14:paraId="28E9F1C4" w14:textId="17CB2DA6" w:rsidR="005B56E5" w:rsidRPr="006A046C" w:rsidRDefault="00EA6388" w:rsidP="006A046C">
      <w:pPr>
        <w:pStyle w:val="Listenabsatz"/>
        <w:numPr>
          <w:ilvl w:val="0"/>
          <w:numId w:val="12"/>
        </w:numPr>
        <w:rPr>
          <w:szCs w:val="26"/>
        </w:rPr>
      </w:pPr>
      <w:r w:rsidRPr="006A046C">
        <w:rPr>
          <w:szCs w:val="26"/>
        </w:rPr>
        <w:t>Welche Länder oder Branchen sind Vorreiter in nachhaltigem Wirtschaften?</w:t>
      </w:r>
    </w:p>
    <w:sectPr w:rsidR="005B56E5" w:rsidRPr="006A046C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EB0B" w14:textId="77777777" w:rsidR="008E611F" w:rsidRDefault="008E611F" w:rsidP="009537A4">
      <w:pPr>
        <w:spacing w:after="0" w:line="240" w:lineRule="auto"/>
      </w:pPr>
      <w:r>
        <w:separator/>
      </w:r>
    </w:p>
  </w:endnote>
  <w:endnote w:type="continuationSeparator" w:id="0">
    <w:p w14:paraId="282F7E09" w14:textId="77777777" w:rsidR="008E611F" w:rsidRDefault="008E611F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87FA" w14:textId="77777777" w:rsidR="008E611F" w:rsidRDefault="008E611F" w:rsidP="009537A4">
      <w:pPr>
        <w:spacing w:after="0" w:line="240" w:lineRule="auto"/>
      </w:pPr>
      <w:r>
        <w:separator/>
      </w:r>
    </w:p>
  </w:footnote>
  <w:footnote w:type="continuationSeparator" w:id="0">
    <w:p w14:paraId="2FF1E018" w14:textId="77777777" w:rsidR="008E611F" w:rsidRDefault="008E611F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7AF"/>
    <w:multiLevelType w:val="hybridMultilevel"/>
    <w:tmpl w:val="179070BA"/>
    <w:lvl w:ilvl="0" w:tplc="230A9012">
      <w:start w:val="2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26DC"/>
    <w:multiLevelType w:val="hybridMultilevel"/>
    <w:tmpl w:val="F4980C06"/>
    <w:lvl w:ilvl="0" w:tplc="230A9012">
      <w:start w:val="2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06825"/>
    <w:multiLevelType w:val="hybridMultilevel"/>
    <w:tmpl w:val="45D684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54C06"/>
    <w:multiLevelType w:val="hybridMultilevel"/>
    <w:tmpl w:val="975629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940D0"/>
    <w:multiLevelType w:val="hybridMultilevel"/>
    <w:tmpl w:val="3C562E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90DE1"/>
    <w:multiLevelType w:val="hybridMultilevel"/>
    <w:tmpl w:val="7F324854"/>
    <w:lvl w:ilvl="0" w:tplc="230A9012">
      <w:start w:val="2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70EE0"/>
    <w:multiLevelType w:val="hybridMultilevel"/>
    <w:tmpl w:val="61324A06"/>
    <w:lvl w:ilvl="0" w:tplc="230A9012">
      <w:start w:val="2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00932"/>
    <w:multiLevelType w:val="hybridMultilevel"/>
    <w:tmpl w:val="034235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E0C8B"/>
    <w:multiLevelType w:val="hybridMultilevel"/>
    <w:tmpl w:val="5B2C38D0"/>
    <w:lvl w:ilvl="0" w:tplc="230A9012">
      <w:start w:val="2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E0DDA"/>
    <w:multiLevelType w:val="hybridMultilevel"/>
    <w:tmpl w:val="4584317A"/>
    <w:lvl w:ilvl="0" w:tplc="230A9012">
      <w:start w:val="2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15"/>
  </w:num>
  <w:num w:numId="2" w16cid:durableId="905604300">
    <w:abstractNumId w:val="7"/>
  </w:num>
  <w:num w:numId="3" w16cid:durableId="540020671">
    <w:abstractNumId w:val="6"/>
  </w:num>
  <w:num w:numId="4" w16cid:durableId="1880778607">
    <w:abstractNumId w:val="9"/>
  </w:num>
  <w:num w:numId="5" w16cid:durableId="753284242">
    <w:abstractNumId w:val="1"/>
  </w:num>
  <w:num w:numId="6" w16cid:durableId="1292832403">
    <w:abstractNumId w:val="11"/>
  </w:num>
  <w:num w:numId="7" w16cid:durableId="1007832829">
    <w:abstractNumId w:val="14"/>
  </w:num>
  <w:num w:numId="8" w16cid:durableId="1968005232">
    <w:abstractNumId w:val="12"/>
  </w:num>
  <w:num w:numId="9" w16cid:durableId="972371552">
    <w:abstractNumId w:val="5"/>
  </w:num>
  <w:num w:numId="10" w16cid:durableId="498545430">
    <w:abstractNumId w:val="3"/>
  </w:num>
  <w:num w:numId="11" w16cid:durableId="1601062450">
    <w:abstractNumId w:val="4"/>
  </w:num>
  <w:num w:numId="12" w16cid:durableId="2058042041">
    <w:abstractNumId w:val="8"/>
  </w:num>
  <w:num w:numId="13" w16cid:durableId="17630631">
    <w:abstractNumId w:val="0"/>
  </w:num>
  <w:num w:numId="14" w16cid:durableId="1636834947">
    <w:abstractNumId w:val="10"/>
  </w:num>
  <w:num w:numId="15" w16cid:durableId="1877236267">
    <w:abstractNumId w:val="16"/>
  </w:num>
  <w:num w:numId="16" w16cid:durableId="264463579">
    <w:abstractNumId w:val="13"/>
  </w:num>
  <w:num w:numId="17" w16cid:durableId="852955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41D48"/>
    <w:rsid w:val="00051343"/>
    <w:rsid w:val="00090BEA"/>
    <w:rsid w:val="000A3B5A"/>
    <w:rsid w:val="000C02AB"/>
    <w:rsid w:val="000E53F2"/>
    <w:rsid w:val="00103367"/>
    <w:rsid w:val="00105340"/>
    <w:rsid w:val="00121B87"/>
    <w:rsid w:val="0016501B"/>
    <w:rsid w:val="0018266D"/>
    <w:rsid w:val="001A0B49"/>
    <w:rsid w:val="001E2645"/>
    <w:rsid w:val="001E706C"/>
    <w:rsid w:val="00210B18"/>
    <w:rsid w:val="0023557A"/>
    <w:rsid w:val="00235BFF"/>
    <w:rsid w:val="002674CD"/>
    <w:rsid w:val="00274CBB"/>
    <w:rsid w:val="002D095C"/>
    <w:rsid w:val="002E1E8B"/>
    <w:rsid w:val="00300000"/>
    <w:rsid w:val="00326C33"/>
    <w:rsid w:val="00334100"/>
    <w:rsid w:val="003443C5"/>
    <w:rsid w:val="0037383F"/>
    <w:rsid w:val="00383BBB"/>
    <w:rsid w:val="00385281"/>
    <w:rsid w:val="003B4887"/>
    <w:rsid w:val="003C1910"/>
    <w:rsid w:val="003D4BCE"/>
    <w:rsid w:val="003F6D92"/>
    <w:rsid w:val="004160C6"/>
    <w:rsid w:val="0041770D"/>
    <w:rsid w:val="004332FB"/>
    <w:rsid w:val="00436FC0"/>
    <w:rsid w:val="00480D2E"/>
    <w:rsid w:val="0048216A"/>
    <w:rsid w:val="00482BE7"/>
    <w:rsid w:val="00485A68"/>
    <w:rsid w:val="004D237E"/>
    <w:rsid w:val="005055F5"/>
    <w:rsid w:val="00516AB9"/>
    <w:rsid w:val="00525EB4"/>
    <w:rsid w:val="00540C26"/>
    <w:rsid w:val="005A1A4F"/>
    <w:rsid w:val="005A6728"/>
    <w:rsid w:val="005B56E5"/>
    <w:rsid w:val="006103B7"/>
    <w:rsid w:val="00661879"/>
    <w:rsid w:val="00691BE1"/>
    <w:rsid w:val="006A046C"/>
    <w:rsid w:val="006A5D11"/>
    <w:rsid w:val="006C2107"/>
    <w:rsid w:val="006D50C0"/>
    <w:rsid w:val="006E6CA9"/>
    <w:rsid w:val="00710D6E"/>
    <w:rsid w:val="007437F1"/>
    <w:rsid w:val="00760005"/>
    <w:rsid w:val="007F0869"/>
    <w:rsid w:val="007F1C86"/>
    <w:rsid w:val="00841B6E"/>
    <w:rsid w:val="00851225"/>
    <w:rsid w:val="00865B28"/>
    <w:rsid w:val="008B29D6"/>
    <w:rsid w:val="008E611F"/>
    <w:rsid w:val="0092304E"/>
    <w:rsid w:val="0093202C"/>
    <w:rsid w:val="009537A4"/>
    <w:rsid w:val="009A7D92"/>
    <w:rsid w:val="00A00301"/>
    <w:rsid w:val="00A073AA"/>
    <w:rsid w:val="00A079B3"/>
    <w:rsid w:val="00A36EA9"/>
    <w:rsid w:val="00A50B63"/>
    <w:rsid w:val="00A63AD3"/>
    <w:rsid w:val="00A65642"/>
    <w:rsid w:val="00A9147D"/>
    <w:rsid w:val="00AA5C08"/>
    <w:rsid w:val="00AB6B3A"/>
    <w:rsid w:val="00AC1CB1"/>
    <w:rsid w:val="00AF24BD"/>
    <w:rsid w:val="00B00E0A"/>
    <w:rsid w:val="00B236CE"/>
    <w:rsid w:val="00B2764F"/>
    <w:rsid w:val="00B361D0"/>
    <w:rsid w:val="00B55979"/>
    <w:rsid w:val="00B65A3E"/>
    <w:rsid w:val="00BC6086"/>
    <w:rsid w:val="00BD15B5"/>
    <w:rsid w:val="00BD5F69"/>
    <w:rsid w:val="00BE5F4D"/>
    <w:rsid w:val="00BE6682"/>
    <w:rsid w:val="00BF0D04"/>
    <w:rsid w:val="00BF7B3D"/>
    <w:rsid w:val="00C13C1E"/>
    <w:rsid w:val="00C255C7"/>
    <w:rsid w:val="00C335F5"/>
    <w:rsid w:val="00C63670"/>
    <w:rsid w:val="00C742E9"/>
    <w:rsid w:val="00CC7136"/>
    <w:rsid w:val="00CE46AC"/>
    <w:rsid w:val="00CE5CD7"/>
    <w:rsid w:val="00D53918"/>
    <w:rsid w:val="00D63A6C"/>
    <w:rsid w:val="00D668A0"/>
    <w:rsid w:val="00D96917"/>
    <w:rsid w:val="00DB0090"/>
    <w:rsid w:val="00DD50CD"/>
    <w:rsid w:val="00DF3AA8"/>
    <w:rsid w:val="00E15139"/>
    <w:rsid w:val="00E366E6"/>
    <w:rsid w:val="00E4315A"/>
    <w:rsid w:val="00E4547F"/>
    <w:rsid w:val="00E81621"/>
    <w:rsid w:val="00EA1533"/>
    <w:rsid w:val="00EA6388"/>
    <w:rsid w:val="00EA7BF5"/>
    <w:rsid w:val="00EC4BA0"/>
    <w:rsid w:val="00ED6C2F"/>
    <w:rsid w:val="00EE43C2"/>
    <w:rsid w:val="00F21265"/>
    <w:rsid w:val="00F359D0"/>
    <w:rsid w:val="00F73587"/>
    <w:rsid w:val="00F80212"/>
    <w:rsid w:val="00FA354A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3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89</cp:revision>
  <dcterms:created xsi:type="dcterms:W3CDTF">2026-03-25T09:55:00Z</dcterms:created>
  <dcterms:modified xsi:type="dcterms:W3CDTF">2026-04-21T10:48:00Z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