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E80F" w14:textId="77777777" w:rsidR="00350BF1" w:rsidRDefault="00350BF1"/>
    <w:p w14:paraId="18AE2E31" w14:textId="77777777" w:rsidR="00511B44" w:rsidRPr="00FC0166" w:rsidRDefault="00894FB8" w:rsidP="00EC2D29">
      <w:pPr>
        <w:jc w:val="center"/>
        <w:rPr>
          <w:b/>
          <w:color w:val="365F91" w:themeColor="accent1" w:themeShade="BF"/>
          <w:sz w:val="28"/>
          <w:szCs w:val="28"/>
          <w:lang w:val="en-US"/>
        </w:rPr>
      </w:pPr>
      <w:r w:rsidRPr="00C91FE8">
        <w:rPr>
          <w:b/>
          <w:color w:val="365F91" w:themeColor="accent1" w:themeShade="BF"/>
          <w:sz w:val="28"/>
          <w:szCs w:val="28"/>
          <w:lang w:val="en-US"/>
        </w:rPr>
        <w:t xml:space="preserve">Film: </w:t>
      </w:r>
      <w:r w:rsidR="00511B44" w:rsidRPr="00FC0166">
        <w:rPr>
          <w:b/>
          <w:color w:val="365F91" w:themeColor="accent1" w:themeShade="BF"/>
          <w:sz w:val="28"/>
          <w:szCs w:val="28"/>
          <w:lang w:val="en-US"/>
        </w:rPr>
        <w:t>European maritime transport space without barriers – Short sea shipping</w:t>
      </w:r>
    </w:p>
    <w:p w14:paraId="6D2EBDC1" w14:textId="77777777" w:rsidR="00511B44" w:rsidRPr="00EC2D29" w:rsidRDefault="00511B44" w:rsidP="00EC2D29">
      <w:pPr>
        <w:spacing w:after="120" w:line="240" w:lineRule="auto"/>
        <w:rPr>
          <w:rFonts w:ascii="Corbel" w:hAnsi="Corbel"/>
          <w:lang w:val="en-US"/>
        </w:rPr>
      </w:pPr>
    </w:p>
    <w:p w14:paraId="212D2281" w14:textId="01103AB7" w:rsidR="007F71B6" w:rsidRDefault="00227256" w:rsidP="00227256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 xml:space="preserve">The video “EU – maritime space without barriers” (online at </w:t>
      </w:r>
      <w:hyperlink r:id="rId7" w:history="1">
        <w:r w:rsidRPr="00FB49D7">
          <w:rPr>
            <w:rStyle w:val="Hyperlink"/>
            <w:rFonts w:ascii="Corbel" w:hAnsi="Corbel"/>
            <w:lang w:val="en-US"/>
          </w:rPr>
          <w:t>https://youtu.be/5wD1i-xyW6U</w:t>
        </w:r>
      </w:hyperlink>
      <w:r>
        <w:rPr>
          <w:rFonts w:ascii="Corbel" w:hAnsi="Corbel"/>
          <w:lang w:val="en-US"/>
        </w:rPr>
        <w:t>) focuses on measures by the EU, its member states and transport infrastructure providers to increase the competitiveness of an intra EU maritime transport.</w:t>
      </w:r>
    </w:p>
    <w:p w14:paraId="67B2F20E" w14:textId="4DEE2C94" w:rsidR="00227256" w:rsidRDefault="00227256" w:rsidP="00227256">
      <w:pPr>
        <w:spacing w:after="120" w:line="240" w:lineRule="auto"/>
        <w:jc w:val="both"/>
        <w:rPr>
          <w:rFonts w:ascii="Corbel" w:hAnsi="Corbel"/>
          <w:lang w:val="en-US"/>
        </w:rPr>
      </w:pPr>
      <w:r w:rsidRPr="00227256">
        <w:rPr>
          <w:rFonts w:ascii="Corbel" w:hAnsi="Corbel"/>
          <w:lang w:val="en-US"/>
        </w:rPr>
        <w:t>This exercise will help you make a summary of the most important contents, but be</w:t>
      </w:r>
      <w:r>
        <w:rPr>
          <w:rFonts w:ascii="Corbel" w:hAnsi="Corbel"/>
          <w:lang w:val="en-US"/>
        </w:rPr>
        <w:t xml:space="preserve"> a</w:t>
      </w:r>
      <w:r w:rsidRPr="00227256">
        <w:rPr>
          <w:rFonts w:ascii="Corbel" w:hAnsi="Corbel"/>
          <w:lang w:val="en-US"/>
        </w:rPr>
        <w:t>ware, it will not be an ordinary summary as you alr</w:t>
      </w:r>
      <w:bookmarkStart w:id="0" w:name="_GoBack"/>
      <w:bookmarkEnd w:id="0"/>
      <w:r w:rsidRPr="00227256">
        <w:rPr>
          <w:rFonts w:ascii="Corbel" w:hAnsi="Corbel"/>
          <w:lang w:val="en-US"/>
        </w:rPr>
        <w:t>eady know it.</w:t>
      </w:r>
    </w:p>
    <w:p w14:paraId="47431375" w14:textId="5CE5ACDD" w:rsidR="00227256" w:rsidRDefault="00227256" w:rsidP="00227256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72257D6A" w14:textId="2F637A23" w:rsidR="00627AF5" w:rsidRPr="00627AF5" w:rsidRDefault="00627AF5" w:rsidP="00227256">
      <w:pPr>
        <w:spacing w:after="120" w:line="240" w:lineRule="auto"/>
        <w:jc w:val="both"/>
        <w:rPr>
          <w:rFonts w:ascii="Corbel" w:hAnsi="Corbel"/>
          <w:b/>
          <w:lang w:val="en-US"/>
        </w:rPr>
      </w:pPr>
      <w:r w:rsidRPr="00627AF5">
        <w:rPr>
          <w:rFonts w:ascii="Corbel" w:hAnsi="Corbel"/>
          <w:b/>
          <w:lang w:val="en-US"/>
        </w:rPr>
        <w:t>There you go:</w:t>
      </w:r>
    </w:p>
    <w:p w14:paraId="16515C8C" w14:textId="529DB3BD" w:rsidR="00627AF5" w:rsidRPr="0057212D" w:rsidRDefault="0057212D" w:rsidP="0057212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US"/>
        </w:rPr>
      </w:pPr>
      <w:r w:rsidRPr="0057212D">
        <w:rPr>
          <w:rFonts w:ascii="Corbel" w:hAnsi="Corbel"/>
          <w:u w:val="single"/>
          <w:lang w:val="en-US"/>
        </w:rPr>
        <w:t>Preparation</w:t>
      </w:r>
    </w:p>
    <w:p w14:paraId="07054B7B" w14:textId="0B7EC57B" w:rsidR="0057212D" w:rsidRDefault="0057212D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Print out the attached table. Each student should receive one table.</w:t>
      </w:r>
    </w:p>
    <w:p w14:paraId="196AB243" w14:textId="75CD9210" w:rsidR="0057212D" w:rsidRDefault="0057212D" w:rsidP="0057212D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6A696573" w14:textId="678D9927" w:rsidR="0057212D" w:rsidRPr="0057212D" w:rsidRDefault="0057212D" w:rsidP="0057212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US"/>
        </w:rPr>
      </w:pPr>
      <w:r w:rsidRPr="0057212D">
        <w:rPr>
          <w:rFonts w:ascii="Corbel" w:hAnsi="Corbel"/>
          <w:u w:val="single"/>
          <w:lang w:val="en-US"/>
        </w:rPr>
        <w:t>Video</w:t>
      </w:r>
    </w:p>
    <w:p w14:paraId="3E396521" w14:textId="27625FDC" w:rsidR="0057212D" w:rsidRDefault="0057212D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Watch the video.</w:t>
      </w:r>
      <w:r w:rsidR="00737921">
        <w:rPr>
          <w:rFonts w:ascii="Corbel" w:hAnsi="Corbel"/>
          <w:lang w:val="en-US"/>
        </w:rPr>
        <w:t xml:space="preserve"> If necessary, you can watch the video several times. We recommend watching it the first time without writing down anything, then a second time with taking notes. You can watch it a third time or even more often, if you need to.</w:t>
      </w:r>
    </w:p>
    <w:p w14:paraId="0D48DFF9" w14:textId="6DD245F4" w:rsidR="0057212D" w:rsidRDefault="0057212D" w:rsidP="0057212D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36D286CB" w14:textId="426373B5" w:rsidR="0057212D" w:rsidRPr="00737921" w:rsidRDefault="00737921" w:rsidP="0057212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US"/>
        </w:rPr>
      </w:pPr>
      <w:r w:rsidRPr="00737921">
        <w:rPr>
          <w:rFonts w:ascii="Corbel" w:hAnsi="Corbel"/>
          <w:u w:val="single"/>
          <w:lang w:val="en-US"/>
        </w:rPr>
        <w:t>Fill out the table</w:t>
      </w:r>
    </w:p>
    <w:p w14:paraId="5FA5E464" w14:textId="54DEDCD1" w:rsidR="0057212D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You can start filling out the table while watching the video or you can fill it out afterwards.</w:t>
      </w:r>
    </w:p>
    <w:p w14:paraId="04CA1FA3" w14:textId="21C82E06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 xml:space="preserve">In the table you have to write down </w:t>
      </w:r>
      <w:r w:rsidRPr="00737921">
        <w:rPr>
          <w:rFonts w:ascii="Corbel" w:hAnsi="Corbel"/>
          <w:i/>
          <w:lang w:val="en-US"/>
        </w:rPr>
        <w:t>who</w:t>
      </w:r>
      <w:r>
        <w:rPr>
          <w:rFonts w:ascii="Corbel" w:hAnsi="Corbel"/>
          <w:lang w:val="en-US"/>
        </w:rPr>
        <w:t xml:space="preserve"> is taking </w:t>
      </w:r>
      <w:r w:rsidRPr="00737921">
        <w:rPr>
          <w:rFonts w:ascii="Corbel" w:hAnsi="Corbel"/>
          <w:i/>
          <w:lang w:val="en-US"/>
        </w:rPr>
        <w:t>what</w:t>
      </w:r>
      <w:r>
        <w:rPr>
          <w:rFonts w:ascii="Corbel" w:hAnsi="Corbel"/>
          <w:lang w:val="en-US"/>
        </w:rPr>
        <w:t xml:space="preserve"> measure and </w:t>
      </w:r>
      <w:r w:rsidRPr="00737921">
        <w:rPr>
          <w:rFonts w:ascii="Corbel" w:hAnsi="Corbel"/>
          <w:i/>
          <w:lang w:val="en-US"/>
        </w:rPr>
        <w:t>when</w:t>
      </w:r>
      <w:r>
        <w:rPr>
          <w:rFonts w:ascii="Corbel" w:hAnsi="Corbel"/>
          <w:lang w:val="en-US"/>
        </w:rPr>
        <w:t xml:space="preserve">, you have to </w:t>
      </w:r>
      <w:r w:rsidRPr="00737921">
        <w:rPr>
          <w:rFonts w:ascii="Corbel" w:hAnsi="Corbel"/>
          <w:i/>
          <w:lang w:val="en-US"/>
        </w:rPr>
        <w:t>describe</w:t>
      </w:r>
      <w:r>
        <w:rPr>
          <w:rFonts w:ascii="Corbel" w:hAnsi="Corbel"/>
          <w:lang w:val="en-US"/>
        </w:rPr>
        <w:t xml:space="preserve"> the measure.</w:t>
      </w:r>
    </w:p>
    <w:p w14:paraId="179A531B" w14:textId="6E90DFDE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409"/>
        <w:gridCol w:w="4531"/>
      </w:tblGrid>
      <w:tr w:rsidR="00737921" w14:paraId="3B477F83" w14:textId="77777777" w:rsidTr="00737921">
        <w:tc>
          <w:tcPr>
            <w:tcW w:w="846" w:type="dxa"/>
          </w:tcPr>
          <w:p w14:paraId="6BD667B1" w14:textId="7477C2D5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Who?</w:t>
            </w:r>
          </w:p>
        </w:tc>
        <w:tc>
          <w:tcPr>
            <w:tcW w:w="1276" w:type="dxa"/>
          </w:tcPr>
          <w:p w14:paraId="1B54F1BB" w14:textId="2FFADD6B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When?</w:t>
            </w:r>
          </w:p>
        </w:tc>
        <w:tc>
          <w:tcPr>
            <w:tcW w:w="2409" w:type="dxa"/>
          </w:tcPr>
          <w:p w14:paraId="24CA534D" w14:textId="7FD47A5C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What?</w:t>
            </w:r>
          </w:p>
        </w:tc>
        <w:tc>
          <w:tcPr>
            <w:tcW w:w="4531" w:type="dxa"/>
          </w:tcPr>
          <w:p w14:paraId="00EA6594" w14:textId="4E515366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Description</w:t>
            </w:r>
          </w:p>
        </w:tc>
      </w:tr>
      <w:tr w:rsidR="00737921" w:rsidRPr="00D8270B" w14:paraId="4DD94640" w14:textId="77777777" w:rsidTr="00737921">
        <w:tc>
          <w:tcPr>
            <w:tcW w:w="846" w:type="dxa"/>
          </w:tcPr>
          <w:p w14:paraId="45C3BC8F" w14:textId="05654A63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EU</w:t>
            </w:r>
          </w:p>
        </w:tc>
        <w:tc>
          <w:tcPr>
            <w:tcW w:w="1276" w:type="dxa"/>
          </w:tcPr>
          <w:p w14:paraId="0125A420" w14:textId="6BD4B603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Short term</w:t>
            </w:r>
          </w:p>
        </w:tc>
        <w:tc>
          <w:tcPr>
            <w:tcW w:w="2409" w:type="dxa"/>
          </w:tcPr>
          <w:p w14:paraId="1C1621DD" w14:textId="7F037917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Acceleration of controls</w:t>
            </w:r>
          </w:p>
        </w:tc>
        <w:tc>
          <w:tcPr>
            <w:tcW w:w="4531" w:type="dxa"/>
          </w:tcPr>
          <w:p w14:paraId="181DE4A5" w14:textId="162638C7" w:rsidR="00737921" w:rsidRDefault="00737921" w:rsidP="0057212D">
            <w:pPr>
              <w:spacing w:after="12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EU accelerated plant health and veterinary control procedures for the transport of such goods</w:t>
            </w:r>
          </w:p>
        </w:tc>
      </w:tr>
    </w:tbl>
    <w:p w14:paraId="46E94887" w14:textId="77777777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050F0948" w14:textId="3FB6F9C2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69986E20" w14:textId="4622EA41" w:rsidR="00737921" w:rsidRPr="00737921" w:rsidRDefault="00737921" w:rsidP="0073792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  <w:lang w:val="en-US"/>
        </w:rPr>
      </w:pPr>
      <w:r w:rsidRPr="00737921">
        <w:rPr>
          <w:rFonts w:ascii="Corbel" w:hAnsi="Corbel"/>
          <w:u w:val="single"/>
          <w:lang w:val="en-US"/>
        </w:rPr>
        <w:t>Comparison</w:t>
      </w:r>
    </w:p>
    <w:p w14:paraId="1CB7B3A5" w14:textId="130EF636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Compare your results resp. notes within the group.</w:t>
      </w:r>
    </w:p>
    <w:p w14:paraId="08C47D1B" w14:textId="0C6A3EB1" w:rsidR="00737921" w:rsidRDefault="00737921" w:rsidP="0057212D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62F3B8A8" w14:textId="34E20217" w:rsidR="00737921" w:rsidRPr="00737921" w:rsidRDefault="00737921" w:rsidP="00737921">
      <w:pPr>
        <w:spacing w:after="120" w:line="240" w:lineRule="auto"/>
        <w:jc w:val="center"/>
        <w:rPr>
          <w:rFonts w:ascii="Corbel" w:hAnsi="Corbel"/>
          <w:b/>
          <w:lang w:val="en-US"/>
        </w:rPr>
      </w:pPr>
      <w:r w:rsidRPr="00737921">
        <w:rPr>
          <w:rFonts w:ascii="Corbel" w:hAnsi="Corbel"/>
          <w:b/>
          <w:lang w:val="en-US"/>
        </w:rPr>
        <w:t xml:space="preserve">Have Fun! </w:t>
      </w:r>
      <w:r w:rsidRPr="00737921">
        <w:rPr>
          <w:rFonts w:ascii="Corbel" w:hAnsi="Corbel"/>
          <w:b/>
          <w:lang w:val="en-US"/>
        </w:rPr>
        <w:sym w:font="Wingdings" w:char="F04A"/>
      </w:r>
    </w:p>
    <w:p w14:paraId="6CABD5E4" w14:textId="6C7A441F" w:rsidR="00227256" w:rsidRDefault="00227256" w:rsidP="00227256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0442938D" w14:textId="77777777" w:rsidR="00627AF5" w:rsidRDefault="00627AF5" w:rsidP="00227256">
      <w:pPr>
        <w:spacing w:after="120" w:line="240" w:lineRule="auto"/>
        <w:jc w:val="both"/>
        <w:rPr>
          <w:rFonts w:ascii="Corbel" w:hAnsi="Corbel"/>
          <w:lang w:val="en-US"/>
        </w:rPr>
        <w:sectPr w:rsidR="00627AF5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99439B2" w14:textId="2B64075B" w:rsidR="00227256" w:rsidRDefault="00227256" w:rsidP="00227256">
      <w:pPr>
        <w:spacing w:after="120" w:line="240" w:lineRule="auto"/>
        <w:jc w:val="both"/>
        <w:rPr>
          <w:rFonts w:ascii="Corbel" w:hAnsi="Corbe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111"/>
        <w:gridCol w:w="5068"/>
      </w:tblGrid>
      <w:tr w:rsidR="00484B4A" w:rsidRPr="00484B4A" w14:paraId="2AA46316" w14:textId="77777777" w:rsidTr="0057212D">
        <w:tc>
          <w:tcPr>
            <w:tcW w:w="2547" w:type="dxa"/>
            <w:shd w:val="clear" w:color="auto" w:fill="95B3D7" w:themeFill="accent1" w:themeFillTint="99"/>
            <w:vAlign w:val="center"/>
          </w:tcPr>
          <w:p w14:paraId="0B36FE88" w14:textId="49E5ECFA" w:rsidR="00484B4A" w:rsidRPr="00484B4A" w:rsidRDefault="00484B4A" w:rsidP="0057212D">
            <w:pPr>
              <w:spacing w:before="120" w:after="120"/>
              <w:rPr>
                <w:rFonts w:ascii="Corbel" w:hAnsi="Corbel"/>
                <w:b/>
                <w:lang w:val="en-US"/>
              </w:rPr>
            </w:pPr>
            <w:r w:rsidRPr="00484B4A">
              <w:rPr>
                <w:rFonts w:ascii="Corbel" w:hAnsi="Corbel"/>
                <w:b/>
                <w:lang w:val="en-US"/>
              </w:rPr>
              <w:t>WHEN?</w:t>
            </w:r>
          </w:p>
        </w:tc>
        <w:tc>
          <w:tcPr>
            <w:tcW w:w="2551" w:type="dxa"/>
            <w:shd w:val="clear" w:color="auto" w:fill="95B3D7" w:themeFill="accent1" w:themeFillTint="99"/>
            <w:vAlign w:val="center"/>
          </w:tcPr>
          <w:p w14:paraId="57CF6D03" w14:textId="76975AFC" w:rsidR="00484B4A" w:rsidRPr="00484B4A" w:rsidRDefault="00484B4A" w:rsidP="0057212D">
            <w:pPr>
              <w:spacing w:before="120" w:after="120"/>
              <w:rPr>
                <w:rFonts w:ascii="Corbel" w:hAnsi="Corbel"/>
                <w:b/>
                <w:lang w:val="en-US"/>
              </w:rPr>
            </w:pPr>
            <w:r w:rsidRPr="00484B4A">
              <w:rPr>
                <w:rFonts w:ascii="Corbel" w:hAnsi="Corbel"/>
                <w:b/>
                <w:lang w:val="en-US"/>
              </w:rPr>
              <w:t>WHO?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14:paraId="4B96027A" w14:textId="304471E1" w:rsidR="00484B4A" w:rsidRPr="00484B4A" w:rsidRDefault="00484B4A" w:rsidP="0057212D">
            <w:pPr>
              <w:spacing w:before="120" w:after="120"/>
              <w:rPr>
                <w:rFonts w:ascii="Corbel" w:hAnsi="Corbel"/>
                <w:b/>
                <w:lang w:val="en-US"/>
              </w:rPr>
            </w:pPr>
            <w:r w:rsidRPr="00484B4A">
              <w:rPr>
                <w:rFonts w:ascii="Corbel" w:hAnsi="Corbel"/>
                <w:b/>
                <w:lang w:val="en-US"/>
              </w:rPr>
              <w:t>WHAT?</w:t>
            </w:r>
          </w:p>
        </w:tc>
        <w:tc>
          <w:tcPr>
            <w:tcW w:w="5068" w:type="dxa"/>
            <w:shd w:val="clear" w:color="auto" w:fill="95B3D7" w:themeFill="accent1" w:themeFillTint="99"/>
            <w:vAlign w:val="center"/>
          </w:tcPr>
          <w:p w14:paraId="54E9DBDC" w14:textId="12F0FF81" w:rsidR="00484B4A" w:rsidRPr="00484B4A" w:rsidRDefault="00484B4A" w:rsidP="0057212D">
            <w:pPr>
              <w:spacing w:before="120" w:after="120"/>
              <w:rPr>
                <w:rFonts w:ascii="Corbel" w:hAnsi="Corbel"/>
                <w:b/>
                <w:lang w:val="en-US"/>
              </w:rPr>
            </w:pPr>
            <w:r w:rsidRPr="00484B4A">
              <w:rPr>
                <w:rFonts w:ascii="Corbel" w:hAnsi="Corbel"/>
                <w:b/>
                <w:lang w:val="en-US"/>
              </w:rPr>
              <w:t>DESCRIPTION/ NOTES</w:t>
            </w:r>
          </w:p>
        </w:tc>
      </w:tr>
      <w:tr w:rsidR="00484B4A" w14:paraId="3ADDE3F7" w14:textId="77777777" w:rsidTr="00484B4A">
        <w:tc>
          <w:tcPr>
            <w:tcW w:w="2547" w:type="dxa"/>
          </w:tcPr>
          <w:p w14:paraId="1894CFC7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1FF3CC2D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66ECADBE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40A38616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20D2323C" w14:textId="5EE2DF75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36B304D0" w14:textId="77777777" w:rsidTr="00484B4A">
        <w:tc>
          <w:tcPr>
            <w:tcW w:w="2547" w:type="dxa"/>
          </w:tcPr>
          <w:p w14:paraId="6D0F1C66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77C153B0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4EB470A9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7D2D2C60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7B52E89F" w14:textId="6AEC0FF5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022D858C" w14:textId="77777777" w:rsidTr="00484B4A">
        <w:tc>
          <w:tcPr>
            <w:tcW w:w="2547" w:type="dxa"/>
          </w:tcPr>
          <w:p w14:paraId="26D25424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6DF2B86D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139A1527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050C44BC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192A2DD8" w14:textId="4F04C52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6E81DFF3" w14:textId="77777777" w:rsidTr="00484B4A">
        <w:tc>
          <w:tcPr>
            <w:tcW w:w="2547" w:type="dxa"/>
          </w:tcPr>
          <w:p w14:paraId="437388B2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424FEA02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0ED1244C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4F12ABCC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086A3BB9" w14:textId="3A399B96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58ADFBD6" w14:textId="77777777" w:rsidTr="00484B4A">
        <w:tc>
          <w:tcPr>
            <w:tcW w:w="2547" w:type="dxa"/>
          </w:tcPr>
          <w:p w14:paraId="5FC89CF3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2E3A01BA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0261022F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7BE48F81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5E9D6EBC" w14:textId="4FAB5B90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7B35BFE1" w14:textId="77777777" w:rsidTr="00484B4A">
        <w:tc>
          <w:tcPr>
            <w:tcW w:w="2547" w:type="dxa"/>
          </w:tcPr>
          <w:p w14:paraId="71227C01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52FC1950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2C640215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4FA5BCDC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13B0A850" w14:textId="108EC199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7527CF76" w14:textId="77777777" w:rsidTr="00484B4A">
        <w:tc>
          <w:tcPr>
            <w:tcW w:w="2547" w:type="dxa"/>
          </w:tcPr>
          <w:p w14:paraId="4A0D4265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79B8EBE3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463E6371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34A3F6A0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6279C92E" w14:textId="00E6E320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5C488F2F" w14:textId="77777777" w:rsidTr="00484B4A">
        <w:tc>
          <w:tcPr>
            <w:tcW w:w="2547" w:type="dxa"/>
          </w:tcPr>
          <w:p w14:paraId="0507351E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008D6451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4B4E358A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37938297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1268DF3B" w14:textId="0E06D7DA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2D969564" w14:textId="77777777" w:rsidTr="00484B4A">
        <w:tc>
          <w:tcPr>
            <w:tcW w:w="2547" w:type="dxa"/>
          </w:tcPr>
          <w:p w14:paraId="189B1A42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114B076F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0668DC4F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00928464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7FD871E7" w14:textId="685E3134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  <w:tr w:rsidR="00484B4A" w14:paraId="58EBB741" w14:textId="77777777" w:rsidTr="00484B4A">
        <w:tc>
          <w:tcPr>
            <w:tcW w:w="2547" w:type="dxa"/>
          </w:tcPr>
          <w:p w14:paraId="6C7B6AC1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2551" w:type="dxa"/>
          </w:tcPr>
          <w:p w14:paraId="55BB5537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4111" w:type="dxa"/>
          </w:tcPr>
          <w:p w14:paraId="0EC0F66D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  <w:tc>
          <w:tcPr>
            <w:tcW w:w="5068" w:type="dxa"/>
          </w:tcPr>
          <w:p w14:paraId="6ABDB6F6" w14:textId="77777777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  <w:p w14:paraId="1BBA661A" w14:textId="4597C718" w:rsidR="00484B4A" w:rsidRDefault="00484B4A" w:rsidP="00227256">
            <w:pPr>
              <w:spacing w:after="120"/>
              <w:jc w:val="both"/>
              <w:rPr>
                <w:rFonts w:ascii="Corbel" w:hAnsi="Corbel"/>
                <w:lang w:val="en-US"/>
              </w:rPr>
            </w:pPr>
          </w:p>
        </w:tc>
      </w:tr>
    </w:tbl>
    <w:p w14:paraId="377AF252" w14:textId="77777777" w:rsidR="00627AF5" w:rsidRPr="00EC2D29" w:rsidRDefault="00627AF5" w:rsidP="00227256">
      <w:pPr>
        <w:spacing w:after="120" w:line="240" w:lineRule="auto"/>
        <w:jc w:val="both"/>
        <w:rPr>
          <w:rFonts w:ascii="Corbel" w:hAnsi="Corbel"/>
          <w:lang w:val="en-US"/>
        </w:rPr>
      </w:pPr>
    </w:p>
    <w:sectPr w:rsidR="00627AF5" w:rsidRPr="00EC2D29" w:rsidSect="00627AF5">
      <w:headerReference w:type="default" r:id="rId10"/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B006" w14:textId="77777777" w:rsidR="001D2598" w:rsidRDefault="001D2598" w:rsidP="0044029D">
      <w:pPr>
        <w:spacing w:after="0" w:line="240" w:lineRule="auto"/>
      </w:pPr>
      <w:r>
        <w:separator/>
      </w:r>
    </w:p>
  </w:endnote>
  <w:endnote w:type="continuationSeparator" w:id="0">
    <w:p w14:paraId="3FC639E0" w14:textId="77777777" w:rsidR="001D2598" w:rsidRDefault="001D2598" w:rsidP="0044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7351" w14:textId="319E44D8" w:rsidR="0044029D" w:rsidRPr="00EC2D29" w:rsidRDefault="00EC2D29" w:rsidP="00EC2D29">
    <w:pPr>
      <w:pStyle w:val="Footer"/>
      <w:jc w:val="center"/>
      <w:rPr>
        <w:sz w:val="18"/>
        <w:szCs w:val="18"/>
        <w:lang w:val="en-GB"/>
      </w:rPr>
    </w:pPr>
    <w:r w:rsidRPr="00EC2D29">
      <w:rPr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7939F6" wp14:editId="41B154E7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DEC7E9" id="Gerade Verbindung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EC2D29">
      <w:rPr>
        <w:sz w:val="18"/>
        <w:szCs w:val="18"/>
        <w:lang w:val="en-US"/>
      </w:rPr>
      <w:t>REWWay – Research &amp; Education in Inland Waterway Logistics</w:t>
    </w:r>
    <w:r w:rsidRPr="00EC2D29">
      <w:rPr>
        <w:sz w:val="18"/>
        <w:szCs w:val="18"/>
        <w:lang w:val="en-GB"/>
      </w:rPr>
      <w:t xml:space="preserve"> </w:t>
    </w:r>
    <w:r w:rsidRPr="00EC2D29">
      <w:rPr>
        <w:sz w:val="18"/>
        <w:szCs w:val="18"/>
        <w:lang w:val="en-GB"/>
      </w:rPr>
      <w:tab/>
    </w:r>
    <w:sdt>
      <w:sdtPr>
        <w:rPr>
          <w:sz w:val="18"/>
          <w:szCs w:val="18"/>
        </w:rPr>
        <w:id w:val="1361550432"/>
        <w:docPartObj>
          <w:docPartGallery w:val="Page Numbers (Bottom of Page)"/>
          <w:docPartUnique/>
        </w:docPartObj>
      </w:sdtPr>
      <w:sdtEndPr/>
      <w:sdtContent>
        <w:r w:rsidRPr="00EC2D29">
          <w:rPr>
            <w:sz w:val="18"/>
            <w:szCs w:val="18"/>
            <w:lang w:val="en-GB"/>
          </w:rPr>
          <w:t xml:space="preserve">Page </w:t>
        </w:r>
        <w:r w:rsidRPr="00EC2D29">
          <w:rPr>
            <w:sz w:val="18"/>
            <w:szCs w:val="18"/>
          </w:rPr>
          <w:fldChar w:fldCharType="begin"/>
        </w:r>
        <w:r w:rsidRPr="00EC2D29">
          <w:rPr>
            <w:sz w:val="18"/>
            <w:szCs w:val="18"/>
            <w:lang w:val="en-GB"/>
          </w:rPr>
          <w:instrText>PAGE   \* MERGEFORMAT</w:instrText>
        </w:r>
        <w:r w:rsidRPr="00EC2D29">
          <w:rPr>
            <w:sz w:val="18"/>
            <w:szCs w:val="18"/>
          </w:rPr>
          <w:fldChar w:fldCharType="separate"/>
        </w:r>
        <w:r w:rsidR="00D8270B">
          <w:rPr>
            <w:noProof/>
            <w:sz w:val="18"/>
            <w:szCs w:val="18"/>
            <w:lang w:val="en-GB"/>
          </w:rPr>
          <w:t>1</w:t>
        </w:r>
        <w:r w:rsidRPr="00EC2D29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6860" w14:textId="0703FC19" w:rsidR="00627AF5" w:rsidRPr="00EC2D29" w:rsidRDefault="00627AF5" w:rsidP="00627AF5">
    <w:pPr>
      <w:pStyle w:val="Footer"/>
      <w:tabs>
        <w:tab w:val="clear" w:pos="9072"/>
        <w:tab w:val="right" w:pos="14287"/>
      </w:tabs>
      <w:rPr>
        <w:sz w:val="18"/>
        <w:szCs w:val="18"/>
        <w:lang w:val="en-GB"/>
      </w:rPr>
    </w:pPr>
    <w:r w:rsidRPr="00EC2D29">
      <w:rPr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4C22BD3" wp14:editId="18996548">
              <wp:simplePos x="0" y="0"/>
              <wp:positionH relativeFrom="column">
                <wp:posOffset>-1005841</wp:posOffset>
              </wp:positionH>
              <wp:positionV relativeFrom="paragraph">
                <wp:posOffset>-322580</wp:posOffset>
              </wp:positionV>
              <wp:extent cx="11020425" cy="9525"/>
              <wp:effectExtent l="0" t="0" r="28575" b="28575"/>
              <wp:wrapNone/>
              <wp:docPr id="8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20425" cy="9525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D4C0B" id="Gerade Verbindung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2pt,-25.4pt" to="788.55pt,-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" strokecolor="#0a4279" strokeweight="2pt"/>
          </w:pict>
        </mc:Fallback>
      </mc:AlternateContent>
    </w:r>
    <w:r w:rsidRPr="00EC2D29">
      <w:rPr>
        <w:sz w:val="18"/>
        <w:szCs w:val="18"/>
        <w:lang w:val="en-US"/>
      </w:rPr>
      <w:t>REWWay – Research &amp; Education in Inland Waterway Logistics</w:t>
    </w:r>
    <w:r w:rsidRPr="00EC2D29">
      <w:rPr>
        <w:sz w:val="18"/>
        <w:szCs w:val="18"/>
        <w:lang w:val="en-GB"/>
      </w:rPr>
      <w:t xml:space="preserve"> </w:t>
    </w:r>
    <w:sdt>
      <w:sdtPr>
        <w:rPr>
          <w:sz w:val="18"/>
          <w:szCs w:val="18"/>
        </w:rPr>
        <w:id w:val="107084032"/>
        <w:docPartObj>
          <w:docPartGallery w:val="Page Numbers (Bottom of Page)"/>
          <w:docPartUnique/>
        </w:docPartObj>
      </w:sdtPr>
      <w:sdtEndPr/>
      <w:sdtContent>
        <w:r w:rsidRPr="00627AF5">
          <w:rPr>
            <w:sz w:val="18"/>
            <w:szCs w:val="18"/>
            <w:lang w:val="en-GB"/>
          </w:rPr>
          <w:tab/>
        </w:r>
        <w:r w:rsidRPr="00EC2D29">
          <w:rPr>
            <w:sz w:val="18"/>
            <w:szCs w:val="18"/>
            <w:lang w:val="en-GB"/>
          </w:rPr>
          <w:t xml:space="preserve">Page </w:t>
        </w:r>
        <w:r w:rsidRPr="00EC2D29">
          <w:rPr>
            <w:sz w:val="18"/>
            <w:szCs w:val="18"/>
          </w:rPr>
          <w:fldChar w:fldCharType="begin"/>
        </w:r>
        <w:r w:rsidRPr="00EC2D29">
          <w:rPr>
            <w:sz w:val="18"/>
            <w:szCs w:val="18"/>
            <w:lang w:val="en-GB"/>
          </w:rPr>
          <w:instrText>PAGE   \* MERGEFORMAT</w:instrText>
        </w:r>
        <w:r w:rsidRPr="00EC2D29">
          <w:rPr>
            <w:sz w:val="18"/>
            <w:szCs w:val="18"/>
          </w:rPr>
          <w:fldChar w:fldCharType="separate"/>
        </w:r>
        <w:r w:rsidR="00D8270B">
          <w:rPr>
            <w:noProof/>
            <w:sz w:val="18"/>
            <w:szCs w:val="18"/>
            <w:lang w:val="en-GB"/>
          </w:rPr>
          <w:t>2</w:t>
        </w:r>
        <w:r w:rsidRPr="00EC2D29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4666" w14:textId="77777777" w:rsidR="001D2598" w:rsidRDefault="001D2598" w:rsidP="0044029D">
      <w:pPr>
        <w:spacing w:after="0" w:line="240" w:lineRule="auto"/>
      </w:pPr>
      <w:r>
        <w:separator/>
      </w:r>
    </w:p>
  </w:footnote>
  <w:footnote w:type="continuationSeparator" w:id="0">
    <w:p w14:paraId="030BB964" w14:textId="77777777" w:rsidR="001D2598" w:rsidRDefault="001D2598" w:rsidP="0044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1C16A" w14:textId="77777777" w:rsidR="0044029D" w:rsidRDefault="00716037">
    <w:pPr>
      <w:pStyle w:val="Header"/>
    </w:pPr>
    <w:r w:rsidRPr="0044029D">
      <w:rPr>
        <w:noProof/>
        <w:lang w:eastAsia="de-AT"/>
      </w:rPr>
      <w:drawing>
        <wp:anchor distT="0" distB="0" distL="114300" distR="114300" simplePos="0" relativeHeight="251664384" behindDoc="0" locked="0" layoutInCell="1" allowOverlap="1" wp14:anchorId="3A6E921C" wp14:editId="3EE818B5">
          <wp:simplePos x="0" y="0"/>
          <wp:positionH relativeFrom="column">
            <wp:posOffset>5607050</wp:posOffset>
          </wp:positionH>
          <wp:positionV relativeFrom="paragraph">
            <wp:posOffset>-297180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029D">
      <w:rPr>
        <w:noProof/>
        <w:lang w:eastAsia="de-AT"/>
      </w:rPr>
      <w:drawing>
        <wp:anchor distT="0" distB="0" distL="114300" distR="114300" simplePos="0" relativeHeight="251662336" behindDoc="1" locked="0" layoutInCell="1" allowOverlap="1" wp14:anchorId="6908BE1B" wp14:editId="0F71F04C">
          <wp:simplePos x="0" y="0"/>
          <wp:positionH relativeFrom="column">
            <wp:posOffset>-680720</wp:posOffset>
          </wp:positionH>
          <wp:positionV relativeFrom="paragraph">
            <wp:posOffset>-108585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29D" w:rsidRPr="0044029D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1C48F6" wp14:editId="5527C56E">
              <wp:simplePos x="0" y="0"/>
              <wp:positionH relativeFrom="column">
                <wp:posOffset>-994410</wp:posOffset>
              </wp:positionH>
              <wp:positionV relativeFrom="paragraph">
                <wp:posOffset>713105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D7554" id="Gerade Verbindung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3pt,56.15pt" to="526.9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" strokecolor="#0a4279" strokeweight="6pt"/>
          </w:pict>
        </mc:Fallback>
      </mc:AlternateContent>
    </w:r>
  </w:p>
  <w:p w14:paraId="5FC5BD8C" w14:textId="77777777" w:rsidR="0044029D" w:rsidRDefault="00156A91">
    <w:pPr>
      <w:pStyle w:val="Header"/>
    </w:pPr>
    <w:r w:rsidRPr="00781324"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71CDF269" wp14:editId="04D9A41A">
          <wp:simplePos x="0" y="0"/>
          <wp:positionH relativeFrom="column">
            <wp:posOffset>5341620</wp:posOffset>
          </wp:positionH>
          <wp:positionV relativeFrom="paragraph">
            <wp:posOffset>6350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91E6" w14:textId="7DBF3C7B" w:rsidR="00627AF5" w:rsidRDefault="00627AF5">
    <w:pPr>
      <w:pStyle w:val="Header"/>
    </w:pPr>
    <w:r w:rsidRPr="0044029D">
      <w:rPr>
        <w:noProof/>
        <w:lang w:eastAsia="de-AT"/>
      </w:rPr>
      <w:drawing>
        <wp:anchor distT="0" distB="0" distL="114300" distR="114300" simplePos="0" relativeHeight="251672576" behindDoc="0" locked="0" layoutInCell="1" allowOverlap="1" wp14:anchorId="35AF9F27" wp14:editId="2FC1F9CD">
          <wp:simplePos x="0" y="0"/>
          <wp:positionH relativeFrom="column">
            <wp:posOffset>7835900</wp:posOffset>
          </wp:positionH>
          <wp:positionV relativeFrom="paragraph">
            <wp:posOffset>-182880</wp:posOffset>
          </wp:positionV>
          <wp:extent cx="550800" cy="550800"/>
          <wp:effectExtent l="0" t="0" r="1905" b="190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324">
      <w:rPr>
        <w:noProof/>
        <w:lang w:eastAsia="de-AT"/>
      </w:rPr>
      <w:drawing>
        <wp:anchor distT="0" distB="0" distL="114300" distR="114300" simplePos="0" relativeHeight="251673600" behindDoc="1" locked="0" layoutInCell="1" allowOverlap="1" wp14:anchorId="7BAD05AF" wp14:editId="0A154173">
          <wp:simplePos x="0" y="0"/>
          <wp:positionH relativeFrom="column">
            <wp:posOffset>6656070</wp:posOffset>
          </wp:positionH>
          <wp:positionV relativeFrom="paragraph">
            <wp:posOffset>-105410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7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9D">
      <w:rPr>
        <w:noProof/>
        <w:lang w:eastAsia="de-AT"/>
      </w:rPr>
      <w:drawing>
        <wp:anchor distT="0" distB="0" distL="114300" distR="114300" simplePos="0" relativeHeight="251671552" behindDoc="1" locked="0" layoutInCell="1" allowOverlap="1" wp14:anchorId="27CF9C4C" wp14:editId="5DCDF173">
          <wp:simplePos x="0" y="0"/>
          <wp:positionH relativeFrom="column">
            <wp:posOffset>214630</wp:posOffset>
          </wp:positionH>
          <wp:positionV relativeFrom="paragraph">
            <wp:posOffset>-165735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D20C8" w14:textId="1888F1CB" w:rsidR="00627AF5" w:rsidRDefault="00627AF5">
    <w:pPr>
      <w:pStyle w:val="Header"/>
    </w:pPr>
    <w:r w:rsidRPr="0044029D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C39981" wp14:editId="413F5D23">
              <wp:simplePos x="0" y="0"/>
              <wp:positionH relativeFrom="page">
                <wp:align>right</wp:align>
              </wp:positionH>
              <wp:positionV relativeFrom="paragraph">
                <wp:posOffset>294005</wp:posOffset>
              </wp:positionV>
              <wp:extent cx="10944225" cy="19050"/>
              <wp:effectExtent l="19050" t="38100" r="47625" b="38100"/>
              <wp:wrapNone/>
              <wp:docPr id="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944225" cy="1905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7CB5A" id="Gerade Verbindung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810.55pt,23.15pt" to="1672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" strokecolor="#0a4279" strokeweight="6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36E0"/>
    <w:multiLevelType w:val="hybridMultilevel"/>
    <w:tmpl w:val="25BE6E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848AB"/>
    <w:multiLevelType w:val="hybridMultilevel"/>
    <w:tmpl w:val="BC6C3188"/>
    <w:lvl w:ilvl="0" w:tplc="497A3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D"/>
    <w:rsid w:val="00033D5F"/>
    <w:rsid w:val="000A5DD7"/>
    <w:rsid w:val="00156A91"/>
    <w:rsid w:val="001D2598"/>
    <w:rsid w:val="00213232"/>
    <w:rsid w:val="00227256"/>
    <w:rsid w:val="002E48E8"/>
    <w:rsid w:val="00350BF1"/>
    <w:rsid w:val="00415F58"/>
    <w:rsid w:val="00434890"/>
    <w:rsid w:val="0044029D"/>
    <w:rsid w:val="00484B4A"/>
    <w:rsid w:val="004D16A1"/>
    <w:rsid w:val="0050093A"/>
    <w:rsid w:val="00511B44"/>
    <w:rsid w:val="0057212D"/>
    <w:rsid w:val="005E73F1"/>
    <w:rsid w:val="00627AF5"/>
    <w:rsid w:val="00716037"/>
    <w:rsid w:val="0071679A"/>
    <w:rsid w:val="00737921"/>
    <w:rsid w:val="0075056C"/>
    <w:rsid w:val="007F71B6"/>
    <w:rsid w:val="00894FB8"/>
    <w:rsid w:val="008F1F6C"/>
    <w:rsid w:val="009148DC"/>
    <w:rsid w:val="00AD4F9B"/>
    <w:rsid w:val="00B03A67"/>
    <w:rsid w:val="00B128A9"/>
    <w:rsid w:val="00BB3E58"/>
    <w:rsid w:val="00BC4A63"/>
    <w:rsid w:val="00D0788A"/>
    <w:rsid w:val="00D8270B"/>
    <w:rsid w:val="00E13927"/>
    <w:rsid w:val="00E1651A"/>
    <w:rsid w:val="00E44A4A"/>
    <w:rsid w:val="00EB5241"/>
    <w:rsid w:val="00EC2D29"/>
    <w:rsid w:val="00F54E73"/>
    <w:rsid w:val="00F92845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FF7E"/>
  <w15:docId w15:val="{384F1A92-5253-4D98-AB3D-D977121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BF1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29D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HeaderChar">
    <w:name w:val="Header Char"/>
    <w:basedOn w:val="DefaultParagraphFont"/>
    <w:link w:val="Header"/>
    <w:uiPriority w:val="99"/>
    <w:rsid w:val="0044029D"/>
  </w:style>
  <w:style w:type="paragraph" w:styleId="Footer">
    <w:name w:val="footer"/>
    <w:basedOn w:val="Normal"/>
    <w:link w:val="FooterChar"/>
    <w:uiPriority w:val="99"/>
    <w:unhideWhenUsed/>
    <w:rsid w:val="0044029D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44029D"/>
  </w:style>
  <w:style w:type="paragraph" w:styleId="BalloonText">
    <w:name w:val="Balloon Text"/>
    <w:basedOn w:val="Normal"/>
    <w:link w:val="BalloonTextChar"/>
    <w:uiPriority w:val="99"/>
    <w:semiHidden/>
    <w:unhideWhenUsed/>
    <w:rsid w:val="0044029D"/>
    <w:pPr>
      <w:spacing w:after="0" w:line="240" w:lineRule="auto"/>
    </w:pPr>
    <w:rPr>
      <w:rFonts w:ascii="Tahoma" w:hAnsi="Tahoma" w:cs="Tahoma"/>
      <w:sz w:val="16"/>
      <w:szCs w:val="16"/>
      <w:lang w:val="de-A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679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C2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D2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D29"/>
    <w:rPr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2272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5wD1i-xyW6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Koenig Vera</dc:creator>
  <cp:lastModifiedBy>Haller Alexandra</cp:lastModifiedBy>
  <cp:revision>9</cp:revision>
  <dcterms:created xsi:type="dcterms:W3CDTF">2017-05-22T08:54:00Z</dcterms:created>
  <dcterms:modified xsi:type="dcterms:W3CDTF">2020-04-14T10:23:00Z</dcterms:modified>
</cp:coreProperties>
</file>